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A75" w:rsidRPr="008E0B4A" w:rsidRDefault="00F04A75" w:rsidP="008D489A">
      <w:pPr>
        <w:pStyle w:val="ConsPlusTitlePage"/>
        <w:jc w:val="center"/>
        <w:rPr>
          <w:rFonts w:ascii="Times New Roman" w:hAnsi="Times New Roman" w:cs="Times New Roman"/>
          <w:b/>
          <w:sz w:val="40"/>
          <w:szCs w:val="40"/>
          <w:u w:val="single"/>
        </w:rPr>
      </w:pPr>
      <w:r w:rsidRPr="008E0B4A">
        <w:rPr>
          <w:rFonts w:ascii="Times New Roman" w:hAnsi="Times New Roman" w:cs="Times New Roman"/>
          <w:b/>
          <w:color w:val="000000" w:themeColor="text1"/>
          <w:sz w:val="40"/>
          <w:szCs w:val="40"/>
          <w:u w:val="single"/>
        </w:rPr>
        <w:t>Документ вступает в силу с 22.01.2021</w:t>
      </w:r>
      <w:r w:rsidRPr="008E0B4A">
        <w:rPr>
          <w:rFonts w:ascii="Times New Roman" w:hAnsi="Times New Roman" w:cs="Times New Roman"/>
          <w:b/>
          <w:color w:val="000000" w:themeColor="text1"/>
          <w:sz w:val="40"/>
          <w:szCs w:val="40"/>
          <w:u w:val="single"/>
        </w:rPr>
        <w:br/>
      </w:r>
      <w:bookmarkStart w:id="0" w:name="_GoBack"/>
      <w:bookmarkEnd w:id="0"/>
    </w:p>
    <w:p w:rsidR="00F04A75" w:rsidRPr="008D489A" w:rsidRDefault="00F04A75">
      <w:pPr>
        <w:pStyle w:val="ConsPlusNormal"/>
        <w:jc w:val="both"/>
        <w:outlineLvl w:val="0"/>
        <w:rPr>
          <w:rFonts w:ascii="Times New Roman" w:hAnsi="Times New Roman" w:cs="Times New Roman"/>
        </w:rPr>
      </w:pPr>
    </w:p>
    <w:p w:rsidR="00F04A75" w:rsidRPr="008D489A" w:rsidRDefault="00F04A75">
      <w:pPr>
        <w:pStyle w:val="ConsPlusTitle"/>
        <w:jc w:val="center"/>
        <w:outlineLvl w:val="0"/>
        <w:rPr>
          <w:rFonts w:ascii="Times New Roman" w:hAnsi="Times New Roman" w:cs="Times New Roman"/>
        </w:rPr>
      </w:pPr>
      <w:r w:rsidRPr="008D489A">
        <w:rPr>
          <w:rFonts w:ascii="Times New Roman" w:hAnsi="Times New Roman" w:cs="Times New Roman"/>
        </w:rPr>
        <w:t>ПРАВИТЕЛЬСТВО КРАСНОЯРСКОГО КРАЯ</w:t>
      </w:r>
    </w:p>
    <w:p w:rsidR="00F04A75" w:rsidRPr="008D489A" w:rsidRDefault="00F04A75">
      <w:pPr>
        <w:pStyle w:val="ConsPlusTitle"/>
        <w:jc w:val="center"/>
        <w:rPr>
          <w:rFonts w:ascii="Times New Roman" w:hAnsi="Times New Roman" w:cs="Times New Roman"/>
        </w:rPr>
      </w:pPr>
    </w:p>
    <w:p w:rsidR="00F04A75" w:rsidRPr="008D489A" w:rsidRDefault="00F04A75">
      <w:pPr>
        <w:pStyle w:val="ConsPlusTitle"/>
        <w:jc w:val="center"/>
        <w:rPr>
          <w:rFonts w:ascii="Times New Roman" w:hAnsi="Times New Roman" w:cs="Times New Roman"/>
        </w:rPr>
      </w:pPr>
      <w:r w:rsidRPr="008D489A">
        <w:rPr>
          <w:rFonts w:ascii="Times New Roman" w:hAnsi="Times New Roman" w:cs="Times New Roman"/>
        </w:rPr>
        <w:t>ПОСТАНОВЛЕНИЕ</w:t>
      </w:r>
    </w:p>
    <w:p w:rsidR="00F04A75" w:rsidRPr="008D489A" w:rsidRDefault="00F04A75">
      <w:pPr>
        <w:pStyle w:val="ConsPlusTitle"/>
        <w:jc w:val="center"/>
        <w:rPr>
          <w:rFonts w:ascii="Times New Roman" w:hAnsi="Times New Roman" w:cs="Times New Roman"/>
        </w:rPr>
      </w:pPr>
      <w:r w:rsidRPr="008D489A">
        <w:rPr>
          <w:rFonts w:ascii="Times New Roman" w:hAnsi="Times New Roman" w:cs="Times New Roman"/>
        </w:rPr>
        <w:t>от 29 декабря 2020 г. N 940-п</w:t>
      </w:r>
    </w:p>
    <w:p w:rsidR="00F04A75" w:rsidRPr="008D489A" w:rsidRDefault="00F04A75">
      <w:pPr>
        <w:pStyle w:val="ConsPlusTitle"/>
        <w:jc w:val="center"/>
        <w:rPr>
          <w:rFonts w:ascii="Times New Roman" w:hAnsi="Times New Roman" w:cs="Times New Roman"/>
        </w:rPr>
      </w:pPr>
    </w:p>
    <w:p w:rsidR="00F04A75" w:rsidRPr="008D489A" w:rsidRDefault="00F04A75">
      <w:pPr>
        <w:pStyle w:val="ConsPlusTitle"/>
        <w:jc w:val="center"/>
        <w:rPr>
          <w:rFonts w:ascii="Times New Roman" w:hAnsi="Times New Roman" w:cs="Times New Roman"/>
        </w:rPr>
      </w:pPr>
      <w:r w:rsidRPr="008D489A">
        <w:rPr>
          <w:rFonts w:ascii="Times New Roman" w:hAnsi="Times New Roman" w:cs="Times New Roman"/>
        </w:rPr>
        <w:t>О ВНЕСЕНИИ ИЗМЕНЕНИЙ В ПОСТАНОВЛЕНИЕ ПРАВИТЕЛЬСТВА</w:t>
      </w:r>
    </w:p>
    <w:p w:rsidR="00F04A75" w:rsidRPr="008D489A" w:rsidRDefault="00F04A75">
      <w:pPr>
        <w:pStyle w:val="ConsPlusTitle"/>
        <w:jc w:val="center"/>
        <w:rPr>
          <w:rFonts w:ascii="Times New Roman" w:hAnsi="Times New Roman" w:cs="Times New Roman"/>
        </w:rPr>
      </w:pPr>
      <w:r w:rsidRPr="008D489A">
        <w:rPr>
          <w:rFonts w:ascii="Times New Roman" w:hAnsi="Times New Roman" w:cs="Times New Roman"/>
        </w:rPr>
        <w:t>КРАСНОЯРСКОГО КРАЯ ОТ 25.11.2014 N 561-П "О ПРЕДОСТАВЛЕНИИ</w:t>
      </w:r>
    </w:p>
    <w:p w:rsidR="00F04A75" w:rsidRPr="008D489A" w:rsidRDefault="00F04A75">
      <w:pPr>
        <w:pStyle w:val="ConsPlusTitle"/>
        <w:jc w:val="center"/>
        <w:rPr>
          <w:rFonts w:ascii="Times New Roman" w:hAnsi="Times New Roman" w:cs="Times New Roman"/>
        </w:rPr>
      </w:pPr>
      <w:r w:rsidRPr="008D489A">
        <w:rPr>
          <w:rFonts w:ascii="Times New Roman" w:hAnsi="Times New Roman" w:cs="Times New Roman"/>
        </w:rPr>
        <w:t>КОМПЕНСАЦИИ РОДИТЕЛЯМ (ЗАКОННЫМ ПРЕДСТАВИТЕЛЯМ) ДЕТЕЙ,</w:t>
      </w:r>
    </w:p>
    <w:p w:rsidR="00F04A75" w:rsidRPr="008D489A" w:rsidRDefault="00F04A75">
      <w:pPr>
        <w:pStyle w:val="ConsPlusTitle"/>
        <w:jc w:val="center"/>
        <w:rPr>
          <w:rFonts w:ascii="Times New Roman" w:hAnsi="Times New Roman" w:cs="Times New Roman"/>
        </w:rPr>
      </w:pPr>
      <w:proofErr w:type="gramStart"/>
      <w:r w:rsidRPr="008D489A">
        <w:rPr>
          <w:rFonts w:ascii="Times New Roman" w:hAnsi="Times New Roman" w:cs="Times New Roman"/>
        </w:rPr>
        <w:t>ПОСЕЩАЮЩИХ</w:t>
      </w:r>
      <w:proofErr w:type="gramEnd"/>
      <w:r w:rsidRPr="008D489A">
        <w:rPr>
          <w:rFonts w:ascii="Times New Roman" w:hAnsi="Times New Roman" w:cs="Times New Roman"/>
        </w:rPr>
        <w:t xml:space="preserve"> ОБРАЗОВАТЕЛЬНЫЕ ОРГАНИЗАЦИИ, РЕАЛИЗУЮЩИЕ</w:t>
      </w:r>
    </w:p>
    <w:p w:rsidR="00F04A75" w:rsidRPr="008D489A" w:rsidRDefault="00F04A75">
      <w:pPr>
        <w:pStyle w:val="ConsPlusTitle"/>
        <w:jc w:val="center"/>
        <w:rPr>
          <w:rFonts w:ascii="Times New Roman" w:hAnsi="Times New Roman" w:cs="Times New Roman"/>
        </w:rPr>
      </w:pPr>
      <w:r w:rsidRPr="008D489A">
        <w:rPr>
          <w:rFonts w:ascii="Times New Roman" w:hAnsi="Times New Roman" w:cs="Times New Roman"/>
        </w:rPr>
        <w:t>ОБРАЗОВАТЕЛЬНУЮ ПРОГРАММУ ДОШКОЛЬНОГО ОБРАЗОВАНИЯ,</w:t>
      </w:r>
    </w:p>
    <w:p w:rsidR="00F04A75" w:rsidRPr="008D489A" w:rsidRDefault="00F04A75">
      <w:pPr>
        <w:pStyle w:val="ConsPlusTitle"/>
        <w:jc w:val="center"/>
        <w:rPr>
          <w:rFonts w:ascii="Times New Roman" w:hAnsi="Times New Roman" w:cs="Times New Roman"/>
        </w:rPr>
      </w:pPr>
      <w:proofErr w:type="gramStart"/>
      <w:r w:rsidRPr="008D489A">
        <w:rPr>
          <w:rFonts w:ascii="Times New Roman" w:hAnsi="Times New Roman" w:cs="Times New Roman"/>
        </w:rPr>
        <w:t>НАХОДЯЩИЕСЯ НА ТЕРРИТОРИИ КРАСНОЯРСКОГО КРАЯ"</w:t>
      </w:r>
      <w:proofErr w:type="gramEnd"/>
    </w:p>
    <w:p w:rsidR="00F04A75" w:rsidRPr="008D489A" w:rsidRDefault="00F04A75">
      <w:pPr>
        <w:pStyle w:val="ConsPlusNormal"/>
        <w:jc w:val="both"/>
        <w:rPr>
          <w:rFonts w:ascii="Times New Roman" w:hAnsi="Times New Roman" w:cs="Times New Roman"/>
        </w:rPr>
      </w:pPr>
    </w:p>
    <w:p w:rsidR="00F04A75" w:rsidRPr="008D489A" w:rsidRDefault="00F04A75">
      <w:pPr>
        <w:pStyle w:val="ConsPlusNormal"/>
        <w:ind w:firstLine="540"/>
        <w:jc w:val="both"/>
        <w:rPr>
          <w:rFonts w:ascii="Times New Roman" w:hAnsi="Times New Roman" w:cs="Times New Roman"/>
        </w:rPr>
      </w:pPr>
      <w:r w:rsidRPr="008D489A">
        <w:rPr>
          <w:rFonts w:ascii="Times New Roman" w:hAnsi="Times New Roman" w:cs="Times New Roman"/>
        </w:rPr>
        <w:t xml:space="preserve">В соответствии со </w:t>
      </w:r>
      <w:hyperlink r:id="rId5" w:history="1">
        <w:r w:rsidRPr="008D489A">
          <w:rPr>
            <w:rFonts w:ascii="Times New Roman" w:hAnsi="Times New Roman" w:cs="Times New Roman"/>
            <w:color w:val="0000FF"/>
          </w:rPr>
          <w:t>статьей 65</w:t>
        </w:r>
      </w:hyperlink>
      <w:r w:rsidRPr="008D489A">
        <w:rPr>
          <w:rFonts w:ascii="Times New Roman" w:hAnsi="Times New Roman" w:cs="Times New Roman"/>
        </w:rPr>
        <w:t xml:space="preserve"> Федерального закона от 29.12.2012 N 273-ФЗ "Об образовании в Российской Федерации", </w:t>
      </w:r>
      <w:hyperlink r:id="rId6" w:history="1">
        <w:r w:rsidRPr="008D489A">
          <w:rPr>
            <w:rFonts w:ascii="Times New Roman" w:hAnsi="Times New Roman" w:cs="Times New Roman"/>
            <w:color w:val="0000FF"/>
          </w:rPr>
          <w:t>статьей 103</w:t>
        </w:r>
      </w:hyperlink>
      <w:r w:rsidRPr="008D489A">
        <w:rPr>
          <w:rFonts w:ascii="Times New Roman" w:hAnsi="Times New Roman" w:cs="Times New Roman"/>
        </w:rPr>
        <w:t xml:space="preserve"> Устава Красноярского края, </w:t>
      </w:r>
      <w:hyperlink r:id="rId7" w:history="1">
        <w:r w:rsidRPr="008D489A">
          <w:rPr>
            <w:rFonts w:ascii="Times New Roman" w:hAnsi="Times New Roman" w:cs="Times New Roman"/>
            <w:color w:val="0000FF"/>
          </w:rPr>
          <w:t>статьями 8</w:t>
        </w:r>
      </w:hyperlink>
      <w:r w:rsidRPr="008D489A">
        <w:rPr>
          <w:rFonts w:ascii="Times New Roman" w:hAnsi="Times New Roman" w:cs="Times New Roman"/>
        </w:rPr>
        <w:t xml:space="preserve">, </w:t>
      </w:r>
      <w:hyperlink r:id="rId8" w:history="1">
        <w:r w:rsidRPr="008D489A">
          <w:rPr>
            <w:rFonts w:ascii="Times New Roman" w:hAnsi="Times New Roman" w:cs="Times New Roman"/>
            <w:color w:val="0000FF"/>
          </w:rPr>
          <w:t>15</w:t>
        </w:r>
      </w:hyperlink>
      <w:r w:rsidRPr="008D489A">
        <w:rPr>
          <w:rFonts w:ascii="Times New Roman" w:hAnsi="Times New Roman" w:cs="Times New Roman"/>
        </w:rPr>
        <w:t xml:space="preserve"> Закона Красноярского края от 26.06.2014 N 6-2519 "Об образовании в Красноярском крае" постановляю:</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 xml:space="preserve">1. Внести в </w:t>
      </w:r>
      <w:hyperlink r:id="rId9" w:history="1">
        <w:r w:rsidRPr="008D489A">
          <w:rPr>
            <w:rFonts w:ascii="Times New Roman" w:hAnsi="Times New Roman" w:cs="Times New Roman"/>
            <w:color w:val="0000FF"/>
          </w:rPr>
          <w:t>Постановление</w:t>
        </w:r>
      </w:hyperlink>
      <w:r w:rsidRPr="008D489A">
        <w:rPr>
          <w:rFonts w:ascii="Times New Roman" w:hAnsi="Times New Roman" w:cs="Times New Roman"/>
        </w:rPr>
        <w:t xml:space="preserve"> Правительства Красноярского края от 25.11.2014 N 561-п "О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следующие изменения:</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 xml:space="preserve">в </w:t>
      </w:r>
      <w:hyperlink r:id="rId10" w:history="1">
        <w:r w:rsidRPr="008D489A">
          <w:rPr>
            <w:rFonts w:ascii="Times New Roman" w:hAnsi="Times New Roman" w:cs="Times New Roman"/>
            <w:color w:val="0000FF"/>
          </w:rPr>
          <w:t>Порядке</w:t>
        </w:r>
      </w:hyperlink>
      <w:r w:rsidRPr="008D489A">
        <w:rPr>
          <w:rFonts w:ascii="Times New Roman" w:hAnsi="Times New Roman" w:cs="Times New Roman"/>
        </w:rPr>
        <w:t xml:space="preserve">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порядке ее предоставления (далее - Порядок):</w:t>
      </w:r>
    </w:p>
    <w:p w:rsidR="00F04A75" w:rsidRPr="008D489A" w:rsidRDefault="008E0B4A">
      <w:pPr>
        <w:pStyle w:val="ConsPlusNormal"/>
        <w:spacing w:before="220"/>
        <w:ind w:firstLine="540"/>
        <w:jc w:val="both"/>
        <w:rPr>
          <w:rFonts w:ascii="Times New Roman" w:hAnsi="Times New Roman" w:cs="Times New Roman"/>
        </w:rPr>
      </w:pPr>
      <w:hyperlink r:id="rId11" w:history="1">
        <w:r w:rsidR="00F04A75" w:rsidRPr="008D489A">
          <w:rPr>
            <w:rFonts w:ascii="Times New Roman" w:hAnsi="Times New Roman" w:cs="Times New Roman"/>
            <w:color w:val="0000FF"/>
          </w:rPr>
          <w:t>пункт 3</w:t>
        </w:r>
      </w:hyperlink>
      <w:r w:rsidR="00F04A75" w:rsidRPr="008D489A">
        <w:rPr>
          <w:rFonts w:ascii="Times New Roman" w:hAnsi="Times New Roman" w:cs="Times New Roman"/>
        </w:rPr>
        <w:t xml:space="preserve"> изложить в следующей редакции:</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 xml:space="preserve">"3. </w:t>
      </w:r>
      <w:proofErr w:type="gramStart"/>
      <w:r w:rsidRPr="008D489A">
        <w:rPr>
          <w:rFonts w:ascii="Times New Roman" w:hAnsi="Times New Roman" w:cs="Times New Roman"/>
        </w:rPr>
        <w:t>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местного самоуправления или краевое государственное бюджетное учреждение "Многофункциональный центр предоставления государственных и муниципальных услуг" (далее - КГБУ "МФЦ") с момента зачисления ребенка в данную образовательную организацию с заявлением по форме согласно приложению N 1 к настоящему</w:t>
      </w:r>
      <w:proofErr w:type="gramEnd"/>
      <w:r w:rsidRPr="008D489A">
        <w:rPr>
          <w:rFonts w:ascii="Times New Roman" w:hAnsi="Times New Roman" w:cs="Times New Roman"/>
        </w:rPr>
        <w:t xml:space="preserve"> Порядку.</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К заявлению прилагаются следующие документы:</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а) паспорт гражданина Российской Федерации или иной документ, удостоверяющий личность Получателя;</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б) свидетельство о рождении (об усыновлении (удочерении) ребенка;</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в) акт органа опеки и попечительства о назначении опекуна (для опекунов), договор о приемной семье (для приемных родителей) (представляется в случае, если Получатель является опекуном (приемным родителем) ребенка, посещающего образовательную организацию);</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г) документы, подтверждающие доходы семьи за три последних календарных месяца, предшествующих месяцу подачи заявления, исходя из состава семьи на дату подачи заявления, в том числе:</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справка о доходах каждого члена семьи по форме 2-НДФЛ, выданная налоговым агентом, выплатившим доход;</w:t>
      </w:r>
    </w:p>
    <w:p w:rsidR="00F04A75" w:rsidRPr="008D489A" w:rsidRDefault="00F04A75">
      <w:pPr>
        <w:pStyle w:val="ConsPlusNormal"/>
        <w:spacing w:before="220"/>
        <w:ind w:firstLine="540"/>
        <w:jc w:val="both"/>
        <w:rPr>
          <w:rFonts w:ascii="Times New Roman" w:hAnsi="Times New Roman" w:cs="Times New Roman"/>
        </w:rPr>
      </w:pPr>
      <w:proofErr w:type="gramStart"/>
      <w:r w:rsidRPr="008D489A">
        <w:rPr>
          <w:rFonts w:ascii="Times New Roman" w:hAnsi="Times New Roman" w:cs="Times New Roman"/>
        </w:rPr>
        <w:t xml:space="preserve">налоговая декларация по налогу на доходы физических лиц (форма 3-НДФЛ), выданная территориальным налоговым органом, подтверждающая доходы членов семьи, являющихся индивидуальными предпринимателями, зарегистрированными в установленном порядке и </w:t>
      </w:r>
      <w:r w:rsidRPr="008D489A">
        <w:rPr>
          <w:rFonts w:ascii="Times New Roman" w:hAnsi="Times New Roman" w:cs="Times New Roman"/>
        </w:rPr>
        <w:lastRenderedPageBreak/>
        <w:t>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 (документ, указанный в данном</w:t>
      </w:r>
      <w:proofErr w:type="gramEnd"/>
      <w:r w:rsidRPr="008D489A">
        <w:rPr>
          <w:rFonts w:ascii="Times New Roman" w:hAnsi="Times New Roman" w:cs="Times New Roman"/>
        </w:rPr>
        <w:t xml:space="preserve"> </w:t>
      </w:r>
      <w:proofErr w:type="gramStart"/>
      <w:r w:rsidRPr="008D489A">
        <w:rPr>
          <w:rFonts w:ascii="Times New Roman" w:hAnsi="Times New Roman" w:cs="Times New Roman"/>
        </w:rPr>
        <w:t>абзаце</w:t>
      </w:r>
      <w:proofErr w:type="gramEnd"/>
      <w:r w:rsidRPr="008D489A">
        <w:rPr>
          <w:rFonts w:ascii="Times New Roman" w:hAnsi="Times New Roman" w:cs="Times New Roman"/>
        </w:rPr>
        <w:t>, применяется для общей системы налогообложения индивидуальных предпринимателей);</w:t>
      </w:r>
    </w:p>
    <w:p w:rsidR="00F04A75" w:rsidRPr="008D489A" w:rsidRDefault="00F04A75">
      <w:pPr>
        <w:pStyle w:val="ConsPlusNormal"/>
        <w:spacing w:before="220"/>
        <w:ind w:firstLine="540"/>
        <w:jc w:val="both"/>
        <w:rPr>
          <w:rFonts w:ascii="Times New Roman" w:hAnsi="Times New Roman" w:cs="Times New Roman"/>
        </w:rPr>
      </w:pPr>
      <w:proofErr w:type="gramStart"/>
      <w:r w:rsidRPr="008D489A">
        <w:rPr>
          <w:rFonts w:ascii="Times New Roman" w:hAnsi="Times New Roman" w:cs="Times New Roman"/>
        </w:rPr>
        <w:t xml:space="preserve">налоговая </w:t>
      </w:r>
      <w:hyperlink r:id="rId12" w:history="1">
        <w:r w:rsidRPr="008D489A">
          <w:rPr>
            <w:rFonts w:ascii="Times New Roman" w:hAnsi="Times New Roman" w:cs="Times New Roman"/>
            <w:color w:val="0000FF"/>
          </w:rPr>
          <w:t>декларация</w:t>
        </w:r>
      </w:hyperlink>
      <w:r w:rsidRPr="008D489A">
        <w:rPr>
          <w:rFonts w:ascii="Times New Roman" w:hAnsi="Times New Roman" w:cs="Times New Roman"/>
        </w:rPr>
        <w:t xml:space="preserve"> по налогу, уплачиваемому в связи с применением упрощенной системы налогообложения, по форме, утвержденной Приказом Федеральной налоговой службы от 26.02.2016 N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w:t>
      </w:r>
      <w:proofErr w:type="gramEnd"/>
      <w:r w:rsidRPr="008D489A">
        <w:rPr>
          <w:rFonts w:ascii="Times New Roman" w:hAnsi="Times New Roman" w:cs="Times New Roman"/>
        </w:rPr>
        <w:t xml:space="preserve"> форме";</w:t>
      </w:r>
    </w:p>
    <w:p w:rsidR="00F04A75" w:rsidRPr="008D489A" w:rsidRDefault="00F04A75">
      <w:pPr>
        <w:pStyle w:val="ConsPlusNormal"/>
        <w:spacing w:before="220"/>
        <w:ind w:firstLine="540"/>
        <w:jc w:val="both"/>
        <w:rPr>
          <w:rFonts w:ascii="Times New Roman" w:hAnsi="Times New Roman" w:cs="Times New Roman"/>
        </w:rPr>
      </w:pPr>
      <w:proofErr w:type="gramStart"/>
      <w:r w:rsidRPr="008D489A">
        <w:rPr>
          <w:rFonts w:ascii="Times New Roman" w:hAnsi="Times New Roman" w:cs="Times New Roman"/>
        </w:rPr>
        <w:t xml:space="preserve">налоговая </w:t>
      </w:r>
      <w:hyperlink r:id="rId13" w:history="1">
        <w:r w:rsidRPr="008D489A">
          <w:rPr>
            <w:rFonts w:ascii="Times New Roman" w:hAnsi="Times New Roman" w:cs="Times New Roman"/>
            <w:color w:val="0000FF"/>
          </w:rPr>
          <w:t>декларация</w:t>
        </w:r>
      </w:hyperlink>
      <w:r w:rsidRPr="008D489A">
        <w:rPr>
          <w:rFonts w:ascii="Times New Roman" w:hAnsi="Times New Roman" w:cs="Times New Roman"/>
        </w:rPr>
        <w:t xml:space="preserve"> по единому налогу на вмененный доход для отдельных видов деятельности по форме, утвержденной Приказом Федеральной налоговой службы от 26.06.2018 N ММВ-7-3/414@ "Об утверждении формы налоговой декларации по единому налогу на вмененный доход для отдельных видов деятельности, порядка ее заполнения, а также формата представления налоговой декларации по единому налогу на вмененный доход для отдельных видов деятельности в электронной</w:t>
      </w:r>
      <w:proofErr w:type="gramEnd"/>
      <w:r w:rsidRPr="008D489A">
        <w:rPr>
          <w:rFonts w:ascii="Times New Roman" w:hAnsi="Times New Roman" w:cs="Times New Roman"/>
        </w:rPr>
        <w:t xml:space="preserve"> форме" (представляется в случае применения данного режима налогообложения до 01.01.2021);</w:t>
      </w:r>
    </w:p>
    <w:p w:rsidR="00F04A75" w:rsidRPr="008D489A" w:rsidRDefault="008E0B4A">
      <w:pPr>
        <w:pStyle w:val="ConsPlusNormal"/>
        <w:spacing w:before="220"/>
        <w:ind w:firstLine="540"/>
        <w:jc w:val="both"/>
        <w:rPr>
          <w:rFonts w:ascii="Times New Roman" w:hAnsi="Times New Roman" w:cs="Times New Roman"/>
        </w:rPr>
      </w:pPr>
      <w:hyperlink r:id="rId14" w:history="1">
        <w:proofErr w:type="gramStart"/>
        <w:r w:rsidR="00F04A75" w:rsidRPr="008D489A">
          <w:rPr>
            <w:rFonts w:ascii="Times New Roman" w:hAnsi="Times New Roman" w:cs="Times New Roman"/>
            <w:color w:val="0000FF"/>
          </w:rPr>
          <w:t>книга</w:t>
        </w:r>
      </w:hyperlink>
      <w:r w:rsidR="00F04A75" w:rsidRPr="008D489A">
        <w:rPr>
          <w:rFonts w:ascii="Times New Roman" w:hAnsi="Times New Roman" w:cs="Times New Roman"/>
        </w:rPr>
        <w:t xml:space="preserve">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по форме, утвержденной Приказом Министерства финансов Российской Федерации от 11.12.2006 N 169н "Об утверждении формы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и порядка ее заполнения";</w:t>
      </w:r>
      <w:proofErr w:type="gramEnd"/>
    </w:p>
    <w:p w:rsidR="00F04A75" w:rsidRPr="008D489A" w:rsidRDefault="008E0B4A">
      <w:pPr>
        <w:pStyle w:val="ConsPlusNormal"/>
        <w:spacing w:before="220"/>
        <w:ind w:firstLine="540"/>
        <w:jc w:val="both"/>
        <w:rPr>
          <w:rFonts w:ascii="Times New Roman" w:hAnsi="Times New Roman" w:cs="Times New Roman"/>
        </w:rPr>
      </w:pPr>
      <w:hyperlink r:id="rId15" w:history="1">
        <w:proofErr w:type="gramStart"/>
        <w:r w:rsidR="00F04A75" w:rsidRPr="008D489A">
          <w:rPr>
            <w:rFonts w:ascii="Times New Roman" w:hAnsi="Times New Roman" w:cs="Times New Roman"/>
            <w:color w:val="0000FF"/>
          </w:rPr>
          <w:t>книга</w:t>
        </w:r>
      </w:hyperlink>
      <w:r w:rsidR="00F04A75" w:rsidRPr="008D489A">
        <w:rPr>
          <w:rFonts w:ascii="Times New Roman" w:hAnsi="Times New Roman" w:cs="Times New Roman"/>
        </w:rPr>
        <w:t xml:space="preserve"> учета доходов индивидуальных предпринимателей, применяющих патентную систему налогообложения, по форме, утвержденной Приказом Министерства финансов Российской Федерации от 22.10.2012 N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roofErr w:type="gramEnd"/>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документ, содержащий сведения о размере социальных выплат членам семьи, производимых в сфере социальной поддержки и социального обслуживания граждан, выданный краевым государственным казенным учреждением "Управление социальной защиты населения" по месту жительства или месту пребывания Получателя (представляется по собственной инициативе);</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справка о размере пенсий,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 выданная органом, осуществляющим пенсионное обеспечение (представляется по собственной инициативе);</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справка о размере ежемесячного пожизненного содержания судей, вышедших в отставку, выданная организацией, осуществляющей выплату ежемесячного содержания (представляется по собственной инициативе);</w:t>
      </w:r>
    </w:p>
    <w:p w:rsidR="00F04A75" w:rsidRPr="008D489A" w:rsidRDefault="00F04A75">
      <w:pPr>
        <w:pStyle w:val="ConsPlusNormal"/>
        <w:spacing w:before="220"/>
        <w:ind w:firstLine="540"/>
        <w:jc w:val="both"/>
        <w:rPr>
          <w:rFonts w:ascii="Times New Roman" w:hAnsi="Times New Roman" w:cs="Times New Roman"/>
        </w:rPr>
      </w:pPr>
      <w:proofErr w:type="gramStart"/>
      <w:r w:rsidRPr="008D489A">
        <w:rPr>
          <w:rFonts w:ascii="Times New Roman" w:hAnsi="Times New Roman" w:cs="Times New Roman"/>
        </w:rPr>
        <w:t>справка о размере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стипендий Президента Российской Федерации или стипендий Правительства Российской Федерации, именных стипендий, учрежденных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w:t>
      </w:r>
      <w:proofErr w:type="gramEnd"/>
      <w:r w:rsidRPr="008D489A">
        <w:rPr>
          <w:rFonts w:ascii="Times New Roman" w:hAnsi="Times New Roman" w:cs="Times New Roman"/>
        </w:rPr>
        <w:t xml:space="preserve"> </w:t>
      </w:r>
      <w:proofErr w:type="gramStart"/>
      <w:r w:rsidRPr="008D489A">
        <w:rPr>
          <w:rFonts w:ascii="Times New Roman" w:hAnsi="Times New Roman" w:cs="Times New Roman"/>
        </w:rPr>
        <w:t xml:space="preserve">физическими лицами, стипендий обучающимся, назначаемых юридическими лицами или физическими лицами, в том числе направившими их на обучение,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w:t>
      </w:r>
      <w:r w:rsidRPr="008D489A">
        <w:rPr>
          <w:rFonts w:ascii="Times New Roman" w:hAnsi="Times New Roman" w:cs="Times New Roman"/>
        </w:rPr>
        <w:lastRenderedPageBreak/>
        <w:t>ассигнований федерального бюджета, выданная соответствующей образовательной организацией;</w:t>
      </w:r>
      <w:proofErr w:type="gramEnd"/>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 xml:space="preserve">справка о размере ежемесячных компенсационных выплат студентам профессиональных образовательных организаций, образовательных организаций высшего образования, аспирантам, обучающимся по очной форме </w:t>
      </w:r>
      <w:proofErr w:type="gramStart"/>
      <w:r w:rsidRPr="008D489A">
        <w:rPr>
          <w:rFonts w:ascii="Times New Roman" w:hAnsi="Times New Roman" w:cs="Times New Roman"/>
        </w:rPr>
        <w:t>обучения по программам</w:t>
      </w:r>
      <w:proofErr w:type="gramEnd"/>
      <w:r w:rsidRPr="008D489A">
        <w:rPr>
          <w:rFonts w:ascii="Times New Roman" w:hAnsi="Times New Roman" w:cs="Times New Roman"/>
        </w:rPr>
        <w:t xml:space="preserve"> подготовки научно-педагогических кадров в аспирантуре, в образовательных организациях высшего образования и научных организациях, находящимся в академических отпусках по медицинским показаниям, выданная соответствующей образовательной организацией;</w:t>
      </w:r>
    </w:p>
    <w:p w:rsidR="00F04A75" w:rsidRPr="008D489A" w:rsidRDefault="00F04A75">
      <w:pPr>
        <w:pStyle w:val="ConsPlusNormal"/>
        <w:spacing w:before="220"/>
        <w:ind w:firstLine="540"/>
        <w:jc w:val="both"/>
        <w:rPr>
          <w:rFonts w:ascii="Times New Roman" w:hAnsi="Times New Roman" w:cs="Times New Roman"/>
        </w:rPr>
      </w:pPr>
      <w:proofErr w:type="gramStart"/>
      <w:r w:rsidRPr="008D489A">
        <w:rPr>
          <w:rFonts w:ascii="Times New Roman" w:hAnsi="Times New Roman" w:cs="Times New Roman"/>
        </w:rPr>
        <w:t>документ, содержащий сведения о размере пособия по безработице, материальной помощи в связи с истечением установленного периода выплаты пособия по безработице, а также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стипендии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выданный организацией, осуществляющей выплату пособия</w:t>
      </w:r>
      <w:proofErr w:type="gramEnd"/>
      <w:r w:rsidRPr="008D489A">
        <w:rPr>
          <w:rFonts w:ascii="Times New Roman" w:hAnsi="Times New Roman" w:cs="Times New Roman"/>
        </w:rPr>
        <w:t>, материальной помощи, стипендии (представляется по собственной инициативе);</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документ, содержащий сведения о размере материальной поддержки, оказываемой в период участия в общественных работах, временного трудоустройства безработных граждан, несовершеннолетних граждан в возрасте от 14 до 18 лет, выданный организацией, осуществляющей выплату материальной поддержки (представляется по собственной инициативе);</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справка, содержащая сведения о размере пособия по временной нетрудоспособности, пособия по беременности и родам, а также единовременного пособия женщинам, вставшим на учет в медицинских организациях в ранние сроки беременности, выданная налоговым агентом, выплатившим соответствующее пособие;</w:t>
      </w:r>
    </w:p>
    <w:p w:rsidR="00F04A75" w:rsidRPr="008D489A" w:rsidRDefault="00F04A75">
      <w:pPr>
        <w:pStyle w:val="ConsPlusNormal"/>
        <w:spacing w:before="220"/>
        <w:ind w:firstLine="540"/>
        <w:jc w:val="both"/>
        <w:rPr>
          <w:rFonts w:ascii="Times New Roman" w:hAnsi="Times New Roman" w:cs="Times New Roman"/>
        </w:rPr>
      </w:pPr>
      <w:proofErr w:type="gramStart"/>
      <w:r w:rsidRPr="008D489A">
        <w:rPr>
          <w:rFonts w:ascii="Times New Roman" w:hAnsi="Times New Roman" w:cs="Times New Roman"/>
        </w:rPr>
        <w:t>справка, содержащая сведения о размере адресной социальной помощи гражданам, получившим ранение, контузию, травму или увечье при исполнении обязанностей военной службы, которым не установлена инвалидность, гражданам, ставшим инвалидами вследствие заболевания, полученного в период прохождения военной службы (кроме граждан, ставших инвалидами вследствие заболевания, полученного при исполнении обязанностей военной службы), ветеранам боевых действий, ставшим инвалидами вследствие общего заболевания;</w:t>
      </w:r>
      <w:proofErr w:type="gramEnd"/>
      <w:r w:rsidRPr="008D489A">
        <w:rPr>
          <w:rFonts w:ascii="Times New Roman" w:hAnsi="Times New Roman" w:cs="Times New Roman"/>
        </w:rPr>
        <w:t xml:space="preserve"> </w:t>
      </w:r>
      <w:proofErr w:type="gramStart"/>
      <w:r w:rsidRPr="008D489A">
        <w:rPr>
          <w:rFonts w:ascii="Times New Roman" w:hAnsi="Times New Roman" w:cs="Times New Roman"/>
        </w:rPr>
        <w:t xml:space="preserve">ветеранам в связи с присвоением звания почетного ветерана Красноярской региональной общественной организации ветеранов (пенсионеров) войны, труда, Вооруженных Сил и правоохранительных органов, членам семей военнослужащих, погибших (умерших) при исполнении обязанностей военной службы (служебных обязанностей) в мирное время, оказываемой в соответствии с </w:t>
      </w:r>
      <w:hyperlink r:id="rId16" w:history="1">
        <w:r w:rsidRPr="008D489A">
          <w:rPr>
            <w:rFonts w:ascii="Times New Roman" w:hAnsi="Times New Roman" w:cs="Times New Roman"/>
            <w:color w:val="0000FF"/>
          </w:rPr>
          <w:t>Постановлением</w:t>
        </w:r>
      </w:hyperlink>
      <w:r w:rsidRPr="008D489A">
        <w:rPr>
          <w:rFonts w:ascii="Times New Roman" w:hAnsi="Times New Roman" w:cs="Times New Roman"/>
        </w:rPr>
        <w:t xml:space="preserve"> Правительства Красноярского края от 21.01.2020 N 30-п "Об утверждении Порядка, размеров и условий оказания адресной социальной помощи отдельным категориям</w:t>
      </w:r>
      <w:proofErr w:type="gramEnd"/>
      <w:r w:rsidRPr="008D489A">
        <w:rPr>
          <w:rFonts w:ascii="Times New Roman" w:hAnsi="Times New Roman" w:cs="Times New Roman"/>
        </w:rPr>
        <w:t xml:space="preserve"> граждан" (представляется по собственной инициативе);</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справка, содержащая сведения о размере ежемесячного пособия по уходу за ребенком, выплачиваемого до достижения ребенком возраста полутора лет, выданная налоговым агентом, выплатившим соответствующее ежемесячное пособие:</w:t>
      </w:r>
    </w:p>
    <w:p w:rsidR="00F04A75" w:rsidRPr="008D489A" w:rsidRDefault="00F04A75">
      <w:pPr>
        <w:pStyle w:val="ConsPlusNormal"/>
        <w:spacing w:before="220"/>
        <w:ind w:firstLine="540"/>
        <w:jc w:val="both"/>
        <w:rPr>
          <w:rFonts w:ascii="Times New Roman" w:hAnsi="Times New Roman" w:cs="Times New Roman"/>
        </w:rPr>
      </w:pPr>
      <w:proofErr w:type="gramStart"/>
      <w:r w:rsidRPr="008D489A">
        <w:rPr>
          <w:rFonts w:ascii="Times New Roman" w:hAnsi="Times New Roman" w:cs="Times New Roman"/>
        </w:rPr>
        <w:t>матерям либо отцам, другим родственникам, опекунам, фактически осуществляющим уход за ребенком, подлежащим обязательному социальному страхованию на случай временной нетрудоспособности и в связи с материнством, в том числе матерям либо отцам, другим родственникам, опекунам, фактически осуществляющим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находящимся</w:t>
      </w:r>
      <w:proofErr w:type="gramEnd"/>
      <w:r w:rsidRPr="008D489A">
        <w:rPr>
          <w:rFonts w:ascii="Times New Roman" w:hAnsi="Times New Roman" w:cs="Times New Roman"/>
        </w:rPr>
        <w:t xml:space="preserve"> в отпуске по уходу за ребенком;</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матерям, проходящим военную службу по контракту, матерям либо отцам,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находящимся в отпуске по уходу за ребенком;</w:t>
      </w:r>
    </w:p>
    <w:p w:rsidR="00F04A75" w:rsidRPr="008D489A" w:rsidRDefault="00F04A75">
      <w:pPr>
        <w:pStyle w:val="ConsPlusNormal"/>
        <w:spacing w:before="220"/>
        <w:ind w:firstLine="540"/>
        <w:jc w:val="both"/>
        <w:rPr>
          <w:rFonts w:ascii="Times New Roman" w:hAnsi="Times New Roman" w:cs="Times New Roman"/>
        </w:rPr>
      </w:pPr>
      <w:proofErr w:type="gramStart"/>
      <w:r w:rsidRPr="008D489A">
        <w:rPr>
          <w:rFonts w:ascii="Times New Roman" w:hAnsi="Times New Roman" w:cs="Times New Roman"/>
        </w:rPr>
        <w:lastRenderedPageBreak/>
        <w:t>матерям либо отцам, другим родственникам, опекунам, фактически осуществляющим уход за ребенком, уволенным в период отпуска по уходу за ребенком, матерям, уволенным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w:t>
      </w:r>
      <w:proofErr w:type="gramEnd"/>
      <w:r w:rsidRPr="008D489A">
        <w:rPr>
          <w:rFonts w:ascii="Times New Roman" w:hAnsi="Times New Roman" w:cs="Times New Roman"/>
        </w:rPr>
        <w:t xml:space="preserve"> </w:t>
      </w:r>
      <w:proofErr w:type="gramStart"/>
      <w:r w:rsidRPr="008D489A">
        <w:rPr>
          <w:rFonts w:ascii="Times New Roman" w:hAnsi="Times New Roman" w:cs="Times New Roman"/>
        </w:rPr>
        <w:t>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а также матерям, уволенным в период отпуска по уходу за ребенком, отпуска по беременности</w:t>
      </w:r>
      <w:proofErr w:type="gramEnd"/>
      <w:r w:rsidRPr="008D489A">
        <w:rPr>
          <w:rFonts w:ascii="Times New Roman" w:hAnsi="Times New Roman" w:cs="Times New Roman"/>
        </w:rPr>
        <w:t xml:space="preserve"> и родам в связи с переводом мужа из таких частей в Российскую Федерацию;</w:t>
      </w:r>
    </w:p>
    <w:p w:rsidR="00F04A75" w:rsidRPr="008D489A" w:rsidRDefault="00F04A75">
      <w:pPr>
        <w:pStyle w:val="ConsPlusNormal"/>
        <w:spacing w:before="220"/>
        <w:ind w:firstLine="540"/>
        <w:jc w:val="both"/>
        <w:rPr>
          <w:rFonts w:ascii="Times New Roman" w:hAnsi="Times New Roman" w:cs="Times New Roman"/>
        </w:rPr>
      </w:pPr>
      <w:proofErr w:type="gramStart"/>
      <w:r w:rsidRPr="008D489A">
        <w:rPr>
          <w:rFonts w:ascii="Times New Roman" w:hAnsi="Times New Roman" w:cs="Times New Roman"/>
        </w:rPr>
        <w:t>матерям, уволенным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w:t>
      </w:r>
      <w:proofErr w:type="gramEnd"/>
      <w:r w:rsidRPr="008D489A">
        <w:rPr>
          <w:rFonts w:ascii="Times New Roman" w:hAnsi="Times New Roman" w:cs="Times New Roman"/>
        </w:rPr>
        <w:t xml:space="preserve">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матерям либо отцам, опекунам,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F04A75" w:rsidRPr="008D489A" w:rsidRDefault="00F04A75">
      <w:pPr>
        <w:pStyle w:val="ConsPlusNormal"/>
        <w:spacing w:before="220"/>
        <w:ind w:firstLine="540"/>
        <w:jc w:val="both"/>
        <w:rPr>
          <w:rFonts w:ascii="Times New Roman" w:hAnsi="Times New Roman" w:cs="Times New Roman"/>
        </w:rPr>
      </w:pPr>
      <w:proofErr w:type="gramStart"/>
      <w:r w:rsidRPr="008D489A">
        <w:rPr>
          <w:rFonts w:ascii="Times New Roman" w:hAnsi="Times New Roman" w:cs="Times New Roman"/>
        </w:rPr>
        <w:t>другим родственникам,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w:t>
      </w:r>
      <w:proofErr w:type="gramEnd"/>
      <w:r w:rsidRPr="008D489A">
        <w:rPr>
          <w:rFonts w:ascii="Times New Roman" w:hAnsi="Times New Roman" w:cs="Times New Roman"/>
        </w:rPr>
        <w:t xml:space="preserve"> наказание в виде лишения свободы, находятся в местах содержания под </w:t>
      </w:r>
      <w:proofErr w:type="gramStart"/>
      <w:r w:rsidRPr="008D489A">
        <w:rPr>
          <w:rFonts w:ascii="Times New Roman" w:hAnsi="Times New Roman" w:cs="Times New Roman"/>
        </w:rPr>
        <w:t>стражей</w:t>
      </w:r>
      <w:proofErr w:type="gramEnd"/>
      <w:r w:rsidRPr="008D489A">
        <w:rPr>
          <w:rFonts w:ascii="Times New Roman" w:hAnsi="Times New Roman" w:cs="Times New Roman"/>
        </w:rP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справка, содержащая сведения о размере ежемесячных компенсационных выплат гражданам, находящимся в отпуске по уходу за ребенком до достижения им возраста трех лет, выданная налоговым агентом, выплатившим соответствующую компенсационную выплату:</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организационно-правовых форм;</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матерям, проходящим военную службу по контракту, службу в качестве лиц рядового и начальствующего состава в органах внутренних дел;</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w:t>
      </w:r>
    </w:p>
    <w:p w:rsidR="00F04A75" w:rsidRPr="008D489A" w:rsidRDefault="00F04A75">
      <w:pPr>
        <w:pStyle w:val="ConsPlusNormal"/>
        <w:spacing w:before="220"/>
        <w:ind w:firstLine="540"/>
        <w:jc w:val="both"/>
        <w:rPr>
          <w:rFonts w:ascii="Times New Roman" w:hAnsi="Times New Roman" w:cs="Times New Roman"/>
        </w:rPr>
      </w:pPr>
      <w:proofErr w:type="gramStart"/>
      <w:r w:rsidRPr="008D489A">
        <w:rPr>
          <w:rFonts w:ascii="Times New Roman" w:hAnsi="Times New Roman" w:cs="Times New Roman"/>
        </w:rPr>
        <w:t xml:space="preserve">справка, содержащая сведения о размере ежемесячного пособия супругам военнослужащих - граждан, </w:t>
      </w:r>
      <w:r w:rsidRPr="008D489A">
        <w:rPr>
          <w:rFonts w:ascii="Times New Roman" w:hAnsi="Times New Roman" w:cs="Times New Roman"/>
        </w:rPr>
        <w:lastRenderedPageBreak/>
        <w:t>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w:t>
      </w:r>
      <w:proofErr w:type="gramEnd"/>
      <w:r w:rsidRPr="008D489A">
        <w:rPr>
          <w:rFonts w:ascii="Times New Roman" w:hAnsi="Times New Roman" w:cs="Times New Roman"/>
        </w:rPr>
        <w:t xml:space="preserve"> условиями проживания по месту военной службы супругов, если по заключению медицинской организации их дети нуждаются в постороннем уходе, выплачиваемого, если в указанные периоды они утратили право на пособие по безработице, </w:t>
      </w:r>
      <w:proofErr w:type="gramStart"/>
      <w:r w:rsidRPr="008D489A">
        <w:rPr>
          <w:rFonts w:ascii="Times New Roman" w:hAnsi="Times New Roman" w:cs="Times New Roman"/>
        </w:rPr>
        <w:t>выданная</w:t>
      </w:r>
      <w:proofErr w:type="gramEnd"/>
      <w:r w:rsidRPr="008D489A">
        <w:rPr>
          <w:rFonts w:ascii="Times New Roman" w:hAnsi="Times New Roman" w:cs="Times New Roman"/>
        </w:rPr>
        <w:t xml:space="preserve"> организацией, осуществляющей выплату ежемесячного пособия;</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справка, содержащая сведения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выданная организацией, осуществляющей выплату компенсационной выплаты;</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справка, содержащая сведения о размере единовременного пособия при передаче ребенка на воспитание в семью, выданная министерством образования Красноярского края (представляется по собственной инициативе);</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справка, содержащая сведения о размере единовременного пособия беременной жене военнослужащего, проходящего военную службу по призыву, выданная организациями, осуществляющими выплаты единовременного пособия;</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справка, содержащая сведения о размере единовременного пособия при рождении ребенка, выданная организациями, осуществляющими выплату единовременного пособия;</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справка, содержащая сведения о размере ежемесячного пособия на ребенка военнослужащего, проходящего военную службу по призыву, выданная организациями, осуществляющими выплаты ежемесячного пособия;</w:t>
      </w:r>
    </w:p>
    <w:p w:rsidR="00F04A75" w:rsidRPr="008D489A" w:rsidRDefault="00F04A75">
      <w:pPr>
        <w:pStyle w:val="ConsPlusNormal"/>
        <w:spacing w:before="220"/>
        <w:ind w:firstLine="540"/>
        <w:jc w:val="both"/>
        <w:rPr>
          <w:rFonts w:ascii="Times New Roman" w:hAnsi="Times New Roman" w:cs="Times New Roman"/>
        </w:rPr>
      </w:pPr>
      <w:proofErr w:type="gramStart"/>
      <w:r w:rsidRPr="008D489A">
        <w:rPr>
          <w:rFonts w:ascii="Times New Roman" w:hAnsi="Times New Roman" w:cs="Times New Roman"/>
        </w:rPr>
        <w:t>справка, содержащая сведения о размере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w:t>
      </w:r>
      <w:proofErr w:type="gramEnd"/>
      <w:r w:rsidRPr="008D489A">
        <w:rPr>
          <w:rFonts w:ascii="Times New Roman" w:hAnsi="Times New Roman" w:cs="Times New Roman"/>
        </w:rPr>
        <w:t xml:space="preserve"> (службы в войсках, органах и учреждениях), </w:t>
      </w:r>
      <w:proofErr w:type="gramStart"/>
      <w:r w:rsidRPr="008D489A">
        <w:rPr>
          <w:rFonts w:ascii="Times New Roman" w:hAnsi="Times New Roman" w:cs="Times New Roman"/>
        </w:rPr>
        <w:t>выданная</w:t>
      </w:r>
      <w:proofErr w:type="gramEnd"/>
      <w:r w:rsidRPr="008D489A">
        <w:rPr>
          <w:rFonts w:ascii="Times New Roman" w:hAnsi="Times New Roman" w:cs="Times New Roman"/>
        </w:rPr>
        <w:t xml:space="preserve"> организациями, осуществляющими выплаты ежемесячного пособия;</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выданная отделениями Фонда социального страхования Российской Федерации (представляется по собственной инициативе);</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справка из налоговых органов о доходах, полученных от реализации в Российской Федерации акций или иных ценных бумаг, а также долей участия в уставном капитале организаций, в Российской Федерации акций, иных ценных бумаг, долей участия в уставном капитале организаций, полученных от участия в инвестиционном товариществе;</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справка из налоговых органов о доходах, полученных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справка из налоговых органов о доходах, полученных от реализации в Российской Федерации иного имущества, находящегося в Российской Федерации и принадлежащего физическому лицу;</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справка из налоговых органов о доходах, полученных от сдачи в аренду или иного использования имущества, находящегося в Российской Федерации;</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справка из налоговых органов о доходах, полученных от реализации недвижимого имущества, находящегося в Российской Федерации;</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lastRenderedPageBreak/>
        <w:t>справка из налоговых органов о доходах, полученных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документ, содержащий сведения о размере алиментов, получаемых членами семьи;</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справка, выданная налоговым органом, о доходах от исполнения договора страхования или иного документа, содержащего сведения о суммах вознаграждения страховым агентам и страховым брокерам;</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справка о размере дивидендов и процентов, полученных от российской организации, а также процентов, полученных от российских индивидуальных предпринимателей и (или) иностранных организаций в связи с деятельностью ее обособленного подразделения в Российской Федерации, выданная банком или другой кредитной организацией;</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справка, выданная налоговым органом, о доходах, полученных от авторских вознаграждений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документ, содержащий сведения 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документ, содержащий сведения о доходах, получаемых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документ, содержащий сведения о доходах физических лиц, осуществляющих старательскую деятельность;</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документ, выданный налоговым органом, содержащий сведения о размере наследуемых и подаренных денежных средств;</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документ, содержащий сведения о размере денежных эквивалентов полученных членами семьи Получателя льгот и социальных гарантий, установленных органами государственной власти Российской Федерации, Красноярского края, органами местного самоуправления, выданный краевым государственным казенным учреждением "Управление социальной защиты населения" по месту жительства;</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д) свидетельство о смерти одного из родителей;</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е) решение суда о признании родителя недееспособным, решение суда об ограничении родителя в дееспособности, решение суда о признании родителя безвестно отсутствующим или решение суда об объявлении родителя умершим;</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ж) информация органов, осуществляющих оперативно-розыскную деятельность, о результатах оперативно-розыскных мероприятий по установлению места нахождения родителя ребенка, супруга (супруги), выданная органом внутренних дел (представляется по собственной инициативе);</w:t>
      </w:r>
    </w:p>
    <w:p w:rsidR="00F04A75" w:rsidRPr="008D489A" w:rsidRDefault="00F04A75">
      <w:pPr>
        <w:pStyle w:val="ConsPlusNormal"/>
        <w:spacing w:before="220"/>
        <w:ind w:firstLine="540"/>
        <w:jc w:val="both"/>
        <w:rPr>
          <w:rFonts w:ascii="Times New Roman" w:hAnsi="Times New Roman" w:cs="Times New Roman"/>
        </w:rPr>
      </w:pPr>
      <w:proofErr w:type="gramStart"/>
      <w:r w:rsidRPr="008D489A">
        <w:rPr>
          <w:rFonts w:ascii="Times New Roman" w:hAnsi="Times New Roman" w:cs="Times New Roman"/>
        </w:rPr>
        <w:t xml:space="preserve">з) </w:t>
      </w:r>
      <w:hyperlink r:id="rId17" w:history="1">
        <w:r w:rsidRPr="008D489A">
          <w:rPr>
            <w:rFonts w:ascii="Times New Roman" w:hAnsi="Times New Roman" w:cs="Times New Roman"/>
            <w:color w:val="0000FF"/>
          </w:rPr>
          <w:t>справка</w:t>
        </w:r>
      </w:hyperlink>
      <w:r w:rsidRPr="008D489A">
        <w:rPr>
          <w:rFonts w:ascii="Times New Roman" w:hAnsi="Times New Roman" w:cs="Times New Roman"/>
        </w:rPr>
        <w:t xml:space="preserve"> из органов записи актов гражданского состояния, подтверждающая, что сведения о родителе ребенка внесены в запись акта о рождении на основании заявления матери (отца) ребенка, по форме N 2, утвержденной Приказом Министерства юстиции Российской Федерации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w:t>
      </w:r>
      <w:proofErr w:type="gramEnd"/>
      <w:r w:rsidRPr="008D489A">
        <w:rPr>
          <w:rFonts w:ascii="Times New Roman" w:hAnsi="Times New Roman" w:cs="Times New Roman"/>
        </w:rPr>
        <w:t xml:space="preserve"> форм справок и иных документов, подтверждающих наличие или отсутствие фактов государственной регистрации актов гражданского состояния" (представляется по собственной инициативе);</w:t>
      </w:r>
    </w:p>
    <w:p w:rsidR="00F04A75" w:rsidRPr="008D489A" w:rsidRDefault="00F04A75">
      <w:pPr>
        <w:pStyle w:val="ConsPlusNormal"/>
        <w:spacing w:before="220"/>
        <w:ind w:firstLine="540"/>
        <w:jc w:val="both"/>
        <w:rPr>
          <w:rFonts w:ascii="Times New Roman" w:hAnsi="Times New Roman" w:cs="Times New Roman"/>
        </w:rPr>
      </w:pPr>
      <w:proofErr w:type="gramStart"/>
      <w:r w:rsidRPr="008D489A">
        <w:rPr>
          <w:rFonts w:ascii="Times New Roman" w:hAnsi="Times New Roman" w:cs="Times New Roman"/>
        </w:rPr>
        <w:t xml:space="preserve">и) приговор, постановление суда, справка исправительного учреждения (места содержания под стражей) или справка медицинской организации, оказывающей психиатрическую помощь в стационарных </w:t>
      </w:r>
      <w:r w:rsidRPr="008D489A">
        <w:rPr>
          <w:rFonts w:ascii="Times New Roman" w:hAnsi="Times New Roman" w:cs="Times New Roman"/>
        </w:rPr>
        <w:lastRenderedPageBreak/>
        <w:t>условиях, подтверждающие, что один из родителей отсутствует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w:t>
      </w:r>
      <w:proofErr w:type="gramEnd"/>
      <w:r w:rsidRPr="008D489A">
        <w:rPr>
          <w:rFonts w:ascii="Times New Roman" w:hAnsi="Times New Roman" w:cs="Times New Roman"/>
        </w:rPr>
        <w:t xml:space="preserve">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F04A75" w:rsidRPr="008D489A" w:rsidRDefault="00F04A75">
      <w:pPr>
        <w:pStyle w:val="ConsPlusNormal"/>
        <w:spacing w:before="220"/>
        <w:ind w:firstLine="540"/>
        <w:jc w:val="both"/>
        <w:rPr>
          <w:rFonts w:ascii="Times New Roman" w:hAnsi="Times New Roman" w:cs="Times New Roman"/>
        </w:rPr>
      </w:pPr>
      <w:proofErr w:type="gramStart"/>
      <w:r w:rsidRPr="008D489A">
        <w:rPr>
          <w:rFonts w:ascii="Times New Roman" w:hAnsi="Times New Roman" w:cs="Times New Roman"/>
        </w:rPr>
        <w:t>к) документы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(свидетельство о рождении; на детей старше 14 лет - дополнительно паспорт гражданина Российской Федерации или иной документ, удостоверяющий личность ребенка);</w:t>
      </w:r>
      <w:proofErr w:type="gramEnd"/>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л) свидетельство о заключении брака родителей (законных представителей).</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При наличии в семье двух или более детей копии документов, предусмотренных пунктами "б", "в" настоящего пункта, представляются на каждого ребенка.</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Документы, указанные в подпункте "г" настоящего пункта, представляются Получателем при наличии соответствующего дохода у него и (или) членов его семьи.</w:t>
      </w:r>
    </w:p>
    <w:p w:rsidR="00F04A75" w:rsidRPr="008D489A" w:rsidRDefault="00F04A75">
      <w:pPr>
        <w:pStyle w:val="ConsPlusNormal"/>
        <w:spacing w:before="220"/>
        <w:ind w:firstLine="540"/>
        <w:jc w:val="both"/>
        <w:rPr>
          <w:rFonts w:ascii="Times New Roman" w:hAnsi="Times New Roman" w:cs="Times New Roman"/>
        </w:rPr>
      </w:pPr>
      <w:proofErr w:type="gramStart"/>
      <w:r w:rsidRPr="008D489A">
        <w:rPr>
          <w:rFonts w:ascii="Times New Roman" w:hAnsi="Times New Roman" w:cs="Times New Roman"/>
        </w:rPr>
        <w:t>В случае если Получатель не представил документы, указанные в абзацах восьмом - десятом, тринадцатом, четырнадцатом, шестнадцатом, тридцать первом, тридцать шестом подпункта "г", подпунктах "ж", "з" настоящего пункта, по собственной инициативе, а данные документы не находятся в распоряжении органов местного самоуправления, уполномоченный орган местного самоуправления в течение 2 рабочих дней со дня регистрации заявления с прилагаемыми к нему документами направляет межведомственный запрос</w:t>
      </w:r>
      <w:proofErr w:type="gramEnd"/>
      <w:r w:rsidRPr="008D489A">
        <w:rPr>
          <w:rFonts w:ascii="Times New Roman" w:hAnsi="Times New Roman" w:cs="Times New Roman"/>
        </w:rPr>
        <w:t xml:space="preserve"> о предоставлении указанных документов (их копий или содержащейся в них информации) в порядке межведомственного информационного взаимодействия в соответствии с Федеральным </w:t>
      </w:r>
      <w:hyperlink r:id="rId18" w:history="1">
        <w:r w:rsidRPr="008D489A">
          <w:rPr>
            <w:rFonts w:ascii="Times New Roman" w:hAnsi="Times New Roman" w:cs="Times New Roman"/>
            <w:color w:val="0000FF"/>
          </w:rPr>
          <w:t>законом</w:t>
        </w:r>
      </w:hyperlink>
      <w:r w:rsidRPr="008D489A">
        <w:rPr>
          <w:rFonts w:ascii="Times New Roman" w:hAnsi="Times New Roman" w:cs="Times New Roman"/>
        </w:rPr>
        <w:t xml:space="preserve"> от 27.07.2010 N 210-ФЗ "Об организации предоставления государственных и муниципальных услуг"</w:t>
      </w:r>
      <w:proofErr w:type="gramStart"/>
      <w:r w:rsidRPr="008D489A">
        <w:rPr>
          <w:rFonts w:ascii="Times New Roman" w:hAnsi="Times New Roman" w:cs="Times New Roman"/>
        </w:rPr>
        <w:t>."</w:t>
      </w:r>
      <w:proofErr w:type="gramEnd"/>
      <w:r w:rsidRPr="008D489A">
        <w:rPr>
          <w:rFonts w:ascii="Times New Roman" w:hAnsi="Times New Roman" w:cs="Times New Roman"/>
        </w:rPr>
        <w:t>;</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 xml:space="preserve">в </w:t>
      </w:r>
      <w:hyperlink r:id="rId19" w:history="1">
        <w:r w:rsidRPr="008D489A">
          <w:rPr>
            <w:rFonts w:ascii="Times New Roman" w:hAnsi="Times New Roman" w:cs="Times New Roman"/>
            <w:color w:val="0000FF"/>
          </w:rPr>
          <w:t>пункте 4</w:t>
        </w:r>
      </w:hyperlink>
      <w:r w:rsidRPr="008D489A">
        <w:rPr>
          <w:rFonts w:ascii="Times New Roman" w:hAnsi="Times New Roman" w:cs="Times New Roman"/>
        </w:rPr>
        <w:t>:</w:t>
      </w:r>
    </w:p>
    <w:p w:rsidR="00F04A75" w:rsidRPr="008D489A" w:rsidRDefault="008E0B4A">
      <w:pPr>
        <w:pStyle w:val="ConsPlusNormal"/>
        <w:spacing w:before="220"/>
        <w:ind w:firstLine="540"/>
        <w:jc w:val="both"/>
        <w:rPr>
          <w:rFonts w:ascii="Times New Roman" w:hAnsi="Times New Roman" w:cs="Times New Roman"/>
        </w:rPr>
      </w:pPr>
      <w:hyperlink r:id="rId20" w:history="1">
        <w:r w:rsidR="00F04A75" w:rsidRPr="008D489A">
          <w:rPr>
            <w:rFonts w:ascii="Times New Roman" w:hAnsi="Times New Roman" w:cs="Times New Roman"/>
            <w:color w:val="0000FF"/>
          </w:rPr>
          <w:t>абзац первый</w:t>
        </w:r>
      </w:hyperlink>
      <w:r w:rsidR="00F04A75" w:rsidRPr="008D489A">
        <w:rPr>
          <w:rFonts w:ascii="Times New Roman" w:hAnsi="Times New Roman" w:cs="Times New Roman"/>
        </w:rPr>
        <w:t xml:space="preserve"> изложить в следующей редакции:</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"4. Заявление с приложенными к нему документами, указанными в пункте 3 Порядка, представляется по выбору Получателя</w:t>
      </w:r>
      <w:proofErr w:type="gramStart"/>
      <w:r w:rsidRPr="008D489A">
        <w:rPr>
          <w:rFonts w:ascii="Times New Roman" w:hAnsi="Times New Roman" w:cs="Times New Roman"/>
        </w:rPr>
        <w:t>:"</w:t>
      </w:r>
      <w:proofErr w:type="gramEnd"/>
      <w:r w:rsidRPr="008D489A">
        <w:rPr>
          <w:rFonts w:ascii="Times New Roman" w:hAnsi="Times New Roman" w:cs="Times New Roman"/>
        </w:rPr>
        <w:t>;</w:t>
      </w:r>
    </w:p>
    <w:p w:rsidR="00F04A75" w:rsidRPr="008D489A" w:rsidRDefault="008E0B4A">
      <w:pPr>
        <w:pStyle w:val="ConsPlusNormal"/>
        <w:spacing w:before="220"/>
        <w:ind w:firstLine="540"/>
        <w:jc w:val="both"/>
        <w:rPr>
          <w:rFonts w:ascii="Times New Roman" w:hAnsi="Times New Roman" w:cs="Times New Roman"/>
        </w:rPr>
      </w:pPr>
      <w:hyperlink r:id="rId21" w:history="1">
        <w:r w:rsidR="00F04A75" w:rsidRPr="008D489A">
          <w:rPr>
            <w:rFonts w:ascii="Times New Roman" w:hAnsi="Times New Roman" w:cs="Times New Roman"/>
            <w:color w:val="0000FF"/>
          </w:rPr>
          <w:t>абзац третий</w:t>
        </w:r>
      </w:hyperlink>
      <w:r w:rsidR="00F04A75" w:rsidRPr="008D489A">
        <w:rPr>
          <w:rFonts w:ascii="Times New Roman" w:hAnsi="Times New Roman" w:cs="Times New Roman"/>
        </w:rPr>
        <w:t xml:space="preserve"> изложить в следующей редакции:</w:t>
      </w:r>
    </w:p>
    <w:p w:rsidR="00F04A75" w:rsidRPr="008D489A" w:rsidRDefault="00F04A75">
      <w:pPr>
        <w:pStyle w:val="ConsPlusNormal"/>
        <w:spacing w:before="220"/>
        <w:ind w:firstLine="540"/>
        <w:jc w:val="both"/>
        <w:rPr>
          <w:rFonts w:ascii="Times New Roman" w:hAnsi="Times New Roman" w:cs="Times New Roman"/>
        </w:rPr>
      </w:pPr>
      <w:proofErr w:type="gramStart"/>
      <w:r w:rsidRPr="008D489A">
        <w:rPr>
          <w:rFonts w:ascii="Times New Roman" w:hAnsi="Times New Roman" w:cs="Times New Roman"/>
        </w:rPr>
        <w:t xml:space="preserve">"в уполномоченный орган местного самоуправления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в соответствии с </w:t>
      </w:r>
      <w:hyperlink r:id="rId22" w:history="1">
        <w:r w:rsidRPr="008D489A">
          <w:rPr>
            <w:rFonts w:ascii="Times New Roman" w:hAnsi="Times New Roman" w:cs="Times New Roman"/>
            <w:color w:val="0000FF"/>
          </w:rPr>
          <w:t>Постановлением</w:t>
        </w:r>
      </w:hyperlink>
      <w:r w:rsidRPr="008D489A">
        <w:rPr>
          <w:rFonts w:ascii="Times New Roman" w:hAnsi="Times New Roman" w:cs="Times New Roman"/>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w:t>
      </w:r>
      <w:proofErr w:type="gramEnd"/>
      <w:r w:rsidRPr="008D489A">
        <w:rPr>
          <w:rFonts w:ascii="Times New Roman" w:hAnsi="Times New Roman" w:cs="Times New Roman"/>
        </w:rPr>
        <w:t xml:space="preserve"> </w:t>
      </w:r>
      <w:proofErr w:type="gramStart"/>
      <w:r w:rsidRPr="008D489A">
        <w:rPr>
          <w:rFonts w:ascii="Times New Roman" w:hAnsi="Times New Roman" w:cs="Times New Roman"/>
        </w:rPr>
        <w:t xml:space="preserve">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или простой электронной подписью, если идентификация и аутентификация Получателя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Получателя установлена при личном приеме в соответствии с </w:t>
      </w:r>
      <w:hyperlink r:id="rId23" w:history="1">
        <w:r w:rsidRPr="008D489A">
          <w:rPr>
            <w:rFonts w:ascii="Times New Roman" w:hAnsi="Times New Roman" w:cs="Times New Roman"/>
            <w:color w:val="0000FF"/>
          </w:rPr>
          <w:t>Постановлением</w:t>
        </w:r>
      </w:hyperlink>
      <w:r w:rsidRPr="008D489A">
        <w:rPr>
          <w:rFonts w:ascii="Times New Roman" w:hAnsi="Times New Roman" w:cs="Times New Roman"/>
        </w:rPr>
        <w:t xml:space="preserve"> Правительства Российской Федерации от 25.01.2013 N</w:t>
      </w:r>
      <w:proofErr w:type="gramEnd"/>
      <w:r w:rsidRPr="008D489A">
        <w:rPr>
          <w:rFonts w:ascii="Times New Roman" w:hAnsi="Times New Roman" w:cs="Times New Roman"/>
        </w:rPr>
        <w:t xml:space="preserve"> 33 "Об использовании простой электронной подписи при оказании государственных и муниципальных услуг"</w:t>
      </w:r>
      <w:proofErr w:type="gramStart"/>
      <w:r w:rsidRPr="008D489A">
        <w:rPr>
          <w:rFonts w:ascii="Times New Roman" w:hAnsi="Times New Roman" w:cs="Times New Roman"/>
        </w:rPr>
        <w:t>."</w:t>
      </w:r>
      <w:proofErr w:type="gramEnd"/>
      <w:r w:rsidRPr="008D489A">
        <w:rPr>
          <w:rFonts w:ascii="Times New Roman" w:hAnsi="Times New Roman" w:cs="Times New Roman"/>
        </w:rPr>
        <w:t>;</w:t>
      </w:r>
    </w:p>
    <w:p w:rsidR="00F04A75" w:rsidRPr="008D489A" w:rsidRDefault="008E0B4A">
      <w:pPr>
        <w:pStyle w:val="ConsPlusNormal"/>
        <w:spacing w:before="220"/>
        <w:ind w:firstLine="540"/>
        <w:jc w:val="both"/>
        <w:rPr>
          <w:rFonts w:ascii="Times New Roman" w:hAnsi="Times New Roman" w:cs="Times New Roman"/>
        </w:rPr>
      </w:pPr>
      <w:hyperlink r:id="rId24" w:history="1">
        <w:r w:rsidR="00F04A75" w:rsidRPr="008D489A">
          <w:rPr>
            <w:rFonts w:ascii="Times New Roman" w:hAnsi="Times New Roman" w:cs="Times New Roman"/>
            <w:color w:val="0000FF"/>
          </w:rPr>
          <w:t>пункт 5</w:t>
        </w:r>
      </w:hyperlink>
      <w:r w:rsidR="00F04A75" w:rsidRPr="008D489A">
        <w:rPr>
          <w:rFonts w:ascii="Times New Roman" w:hAnsi="Times New Roman" w:cs="Times New Roman"/>
        </w:rPr>
        <w:t xml:space="preserve"> изложить в следующей редакции:</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 xml:space="preserve">"5. В случае представления заявления с приложенными к нему документами, указанными в пункте 3 Порядка, Получателем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пункте 3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w:t>
      </w:r>
      <w:r w:rsidRPr="008D489A">
        <w:rPr>
          <w:rFonts w:ascii="Times New Roman" w:hAnsi="Times New Roman" w:cs="Times New Roman"/>
        </w:rPr>
        <w:lastRenderedPageBreak/>
        <w:t>Получателю</w:t>
      </w:r>
      <w:proofErr w:type="gramStart"/>
      <w:r w:rsidRPr="008D489A">
        <w:rPr>
          <w:rFonts w:ascii="Times New Roman" w:hAnsi="Times New Roman" w:cs="Times New Roman"/>
        </w:rPr>
        <w:t>.";</w:t>
      </w:r>
      <w:proofErr w:type="gramEnd"/>
    </w:p>
    <w:p w:rsidR="00F04A75" w:rsidRPr="008D489A" w:rsidRDefault="00F04A75">
      <w:pPr>
        <w:pStyle w:val="ConsPlusNormal"/>
        <w:spacing w:before="220"/>
        <w:ind w:firstLine="540"/>
        <w:jc w:val="both"/>
        <w:rPr>
          <w:rFonts w:ascii="Times New Roman" w:hAnsi="Times New Roman" w:cs="Times New Roman"/>
        </w:rPr>
      </w:pPr>
      <w:hyperlink r:id="rId25" w:history="1">
        <w:r w:rsidRPr="008D489A">
          <w:rPr>
            <w:rFonts w:ascii="Times New Roman" w:hAnsi="Times New Roman" w:cs="Times New Roman"/>
            <w:color w:val="0000FF"/>
          </w:rPr>
          <w:t>пункт 6</w:t>
        </w:r>
      </w:hyperlink>
      <w:r w:rsidRPr="008D489A">
        <w:rPr>
          <w:rFonts w:ascii="Times New Roman" w:hAnsi="Times New Roman" w:cs="Times New Roman"/>
        </w:rPr>
        <w:t xml:space="preserve"> изложить в следующей редакции:</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"6. В случае направления заявления с приложенными к нему документами, указанными в пункте 3 Порядка, по почте направляются копии указанных документов, заверенные организациями, выдавшими их, или нотариально.</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Заявление с приложенными к нему документами направляется Получателем почтовым отправлением с уведомлением о вручении и описью вложения</w:t>
      </w:r>
      <w:proofErr w:type="gramStart"/>
      <w:r w:rsidRPr="008D489A">
        <w:rPr>
          <w:rFonts w:ascii="Times New Roman" w:hAnsi="Times New Roman" w:cs="Times New Roman"/>
        </w:rPr>
        <w:t>.";</w:t>
      </w:r>
      <w:proofErr w:type="gramEnd"/>
    </w:p>
    <w:p w:rsidR="00F04A75" w:rsidRPr="008D489A" w:rsidRDefault="00F04A75">
      <w:pPr>
        <w:pStyle w:val="ConsPlusNormal"/>
        <w:spacing w:before="220"/>
        <w:ind w:firstLine="540"/>
        <w:jc w:val="both"/>
        <w:rPr>
          <w:rFonts w:ascii="Times New Roman" w:hAnsi="Times New Roman" w:cs="Times New Roman"/>
        </w:rPr>
      </w:pPr>
      <w:hyperlink r:id="rId26" w:history="1">
        <w:r w:rsidRPr="008D489A">
          <w:rPr>
            <w:rFonts w:ascii="Times New Roman" w:hAnsi="Times New Roman" w:cs="Times New Roman"/>
            <w:color w:val="0000FF"/>
          </w:rPr>
          <w:t>пункт 7</w:t>
        </w:r>
      </w:hyperlink>
      <w:r w:rsidRPr="008D489A">
        <w:rPr>
          <w:rFonts w:ascii="Times New Roman" w:hAnsi="Times New Roman" w:cs="Times New Roman"/>
        </w:rPr>
        <w:t xml:space="preserve"> изложить в следующей редакции:</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 xml:space="preserve">"7. </w:t>
      </w:r>
      <w:proofErr w:type="gramStart"/>
      <w:r w:rsidRPr="008D489A">
        <w:rPr>
          <w:rFonts w:ascii="Times New Roman" w:hAnsi="Times New Roman" w:cs="Times New Roman"/>
        </w:rPr>
        <w:t>При поступлении заявления и приложенных к нему документов, указанных в пункте 3 Порядка, подписанных простой электронной подписью или усиленной квалифицированной электронной подписью, уполномоченный орган местного самоуправления в течение 3 рабочих дней со дня регистрации заявления и приложенных к нему документов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заявление и</w:t>
      </w:r>
      <w:proofErr w:type="gramEnd"/>
      <w:r w:rsidRPr="008D489A">
        <w:rPr>
          <w:rFonts w:ascii="Times New Roman" w:hAnsi="Times New Roman" w:cs="Times New Roman"/>
        </w:rPr>
        <w:t xml:space="preserve"> приложенные к нему документы, предусматривающую проверку соблюдения условий, указанных в </w:t>
      </w:r>
      <w:hyperlink r:id="rId27" w:history="1">
        <w:r w:rsidRPr="008D489A">
          <w:rPr>
            <w:rFonts w:ascii="Times New Roman" w:hAnsi="Times New Roman" w:cs="Times New Roman"/>
            <w:color w:val="0000FF"/>
          </w:rPr>
          <w:t>статье 9</w:t>
        </w:r>
      </w:hyperlink>
      <w:r w:rsidRPr="008D489A">
        <w:rPr>
          <w:rFonts w:ascii="Times New Roman" w:hAnsi="Times New Roman" w:cs="Times New Roman"/>
        </w:rPr>
        <w:t xml:space="preserve"> или </w:t>
      </w:r>
      <w:hyperlink r:id="rId28" w:history="1">
        <w:r w:rsidRPr="008D489A">
          <w:rPr>
            <w:rFonts w:ascii="Times New Roman" w:hAnsi="Times New Roman" w:cs="Times New Roman"/>
            <w:color w:val="0000FF"/>
          </w:rPr>
          <w:t>статье 11</w:t>
        </w:r>
      </w:hyperlink>
      <w:r w:rsidRPr="008D489A">
        <w:rPr>
          <w:rFonts w:ascii="Times New Roman" w:hAnsi="Times New Roman" w:cs="Times New Roman"/>
        </w:rPr>
        <w:t xml:space="preserve"> Федерального закона от 06.04.2011 N 63-ФЗ "Об электронной подписи" (далее - Федеральный закон N 63-ФЗ, проверка подписи).</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Проверка подписи может осуществляться уполномоченным органом местного самоуправления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Проверка подписи также может осуществляться с использованием средств информационной системы аккредитованного удостоверяющего центра.</w:t>
      </w:r>
    </w:p>
    <w:p w:rsidR="00F04A75" w:rsidRPr="008D489A" w:rsidRDefault="00F04A75">
      <w:pPr>
        <w:pStyle w:val="ConsPlusNormal"/>
        <w:spacing w:before="220"/>
        <w:ind w:firstLine="540"/>
        <w:jc w:val="both"/>
        <w:rPr>
          <w:rFonts w:ascii="Times New Roman" w:hAnsi="Times New Roman" w:cs="Times New Roman"/>
        </w:rPr>
      </w:pPr>
      <w:proofErr w:type="gramStart"/>
      <w:r w:rsidRPr="008D489A">
        <w:rPr>
          <w:rFonts w:ascii="Times New Roman" w:hAnsi="Times New Roman" w:cs="Times New Roman"/>
        </w:rP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уполномоченный орган местного самоуправления в течение 3 дней со дня завершения проведения такой проверки принимает решение об отказе в приеме к рассмотрению документов и направляет Получателю уведомление об этом в электронной форме с указанием пунктов </w:t>
      </w:r>
      <w:hyperlink r:id="rId29" w:history="1">
        <w:r w:rsidRPr="008D489A">
          <w:rPr>
            <w:rFonts w:ascii="Times New Roman" w:hAnsi="Times New Roman" w:cs="Times New Roman"/>
            <w:color w:val="0000FF"/>
          </w:rPr>
          <w:t>статьи 9</w:t>
        </w:r>
        <w:proofErr w:type="gramEnd"/>
      </w:hyperlink>
      <w:r w:rsidRPr="008D489A">
        <w:rPr>
          <w:rFonts w:ascii="Times New Roman" w:hAnsi="Times New Roman" w:cs="Times New Roman"/>
        </w:rPr>
        <w:t xml:space="preserve"> или </w:t>
      </w:r>
      <w:hyperlink r:id="rId30" w:history="1">
        <w:r w:rsidRPr="008D489A">
          <w:rPr>
            <w:rFonts w:ascii="Times New Roman" w:hAnsi="Times New Roman" w:cs="Times New Roman"/>
            <w:color w:val="0000FF"/>
          </w:rPr>
          <w:t>статьи 11</w:t>
        </w:r>
      </w:hyperlink>
      <w:r w:rsidRPr="008D489A">
        <w:rPr>
          <w:rFonts w:ascii="Times New Roman" w:hAnsi="Times New Roman" w:cs="Times New Roman"/>
        </w:rPr>
        <w:t xml:space="preserve"> Федерального закона N 63-ФЗ, которые послужили основанием для принятия указанного решения.</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Уведомление подписывается усиленной квалифицированной электронной подписью уполномоченного органа местного самоуправления и направляется Получателю по адресу электронной почты либо в его личный кабинет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(в зависимости от способа, указанного в заявлении). После получения уведомления Получатель вправе повторно обратиться с заявлением и прилагаемыми документами, указанными в пункте 3 Порядка, устранив нарушения, которые послужили основанием для отказа в приеме к рассмотрению первичного пакета документов</w:t>
      </w:r>
      <w:proofErr w:type="gramStart"/>
      <w:r w:rsidRPr="008D489A">
        <w:rPr>
          <w:rFonts w:ascii="Times New Roman" w:hAnsi="Times New Roman" w:cs="Times New Roman"/>
        </w:rPr>
        <w:t>.";</w:t>
      </w:r>
      <w:proofErr w:type="gramEnd"/>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 xml:space="preserve">в </w:t>
      </w:r>
      <w:hyperlink r:id="rId31" w:history="1">
        <w:r w:rsidRPr="008D489A">
          <w:rPr>
            <w:rFonts w:ascii="Times New Roman" w:hAnsi="Times New Roman" w:cs="Times New Roman"/>
            <w:color w:val="0000FF"/>
          </w:rPr>
          <w:t>пункте 11</w:t>
        </w:r>
      </w:hyperlink>
      <w:r w:rsidRPr="008D489A">
        <w:rPr>
          <w:rFonts w:ascii="Times New Roman" w:hAnsi="Times New Roman" w:cs="Times New Roman"/>
        </w:rPr>
        <w:t>:</w:t>
      </w:r>
    </w:p>
    <w:p w:rsidR="00F04A75" w:rsidRPr="008D489A" w:rsidRDefault="00F04A75">
      <w:pPr>
        <w:pStyle w:val="ConsPlusNormal"/>
        <w:spacing w:before="220"/>
        <w:ind w:firstLine="540"/>
        <w:jc w:val="both"/>
        <w:rPr>
          <w:rFonts w:ascii="Times New Roman" w:hAnsi="Times New Roman" w:cs="Times New Roman"/>
        </w:rPr>
      </w:pPr>
      <w:proofErr w:type="gramStart"/>
      <w:r w:rsidRPr="008D489A">
        <w:rPr>
          <w:rFonts w:ascii="Times New Roman" w:hAnsi="Times New Roman" w:cs="Times New Roman"/>
        </w:rPr>
        <w:t xml:space="preserve">в </w:t>
      </w:r>
      <w:hyperlink r:id="rId32" w:history="1">
        <w:r w:rsidRPr="008D489A">
          <w:rPr>
            <w:rFonts w:ascii="Times New Roman" w:hAnsi="Times New Roman" w:cs="Times New Roman"/>
            <w:color w:val="0000FF"/>
          </w:rPr>
          <w:t>абзацах шестом</w:t>
        </w:r>
      </w:hyperlink>
      <w:r w:rsidRPr="008D489A">
        <w:rPr>
          <w:rFonts w:ascii="Times New Roman" w:hAnsi="Times New Roman" w:cs="Times New Roman"/>
        </w:rPr>
        <w:t xml:space="preserve">, </w:t>
      </w:r>
      <w:hyperlink r:id="rId33" w:history="1">
        <w:r w:rsidRPr="008D489A">
          <w:rPr>
            <w:rFonts w:ascii="Times New Roman" w:hAnsi="Times New Roman" w:cs="Times New Roman"/>
            <w:color w:val="0000FF"/>
          </w:rPr>
          <w:t>седьмом</w:t>
        </w:r>
      </w:hyperlink>
      <w:r w:rsidRPr="008D489A">
        <w:rPr>
          <w:rFonts w:ascii="Times New Roman" w:hAnsi="Times New Roman" w:cs="Times New Roman"/>
        </w:rPr>
        <w:t xml:space="preserve"> слова "родитель (законный представитель)" заменить словами "супруг (супруга) Получателя";</w:t>
      </w:r>
      <w:proofErr w:type="gramEnd"/>
    </w:p>
    <w:p w:rsidR="00F04A75" w:rsidRPr="008D489A" w:rsidRDefault="008E0B4A">
      <w:pPr>
        <w:pStyle w:val="ConsPlusNormal"/>
        <w:spacing w:before="220"/>
        <w:ind w:firstLine="540"/>
        <w:jc w:val="both"/>
        <w:rPr>
          <w:rFonts w:ascii="Times New Roman" w:hAnsi="Times New Roman" w:cs="Times New Roman"/>
        </w:rPr>
      </w:pPr>
      <w:hyperlink r:id="rId34" w:history="1">
        <w:r w:rsidR="00F04A75" w:rsidRPr="008D489A">
          <w:rPr>
            <w:rFonts w:ascii="Times New Roman" w:hAnsi="Times New Roman" w:cs="Times New Roman"/>
            <w:color w:val="0000FF"/>
          </w:rPr>
          <w:t>абзац восьмой</w:t>
        </w:r>
      </w:hyperlink>
      <w:r w:rsidR="00F04A75" w:rsidRPr="008D489A">
        <w:rPr>
          <w:rFonts w:ascii="Times New Roman" w:hAnsi="Times New Roman" w:cs="Times New Roman"/>
        </w:rPr>
        <w:t xml:space="preserve"> исключить;</w:t>
      </w:r>
    </w:p>
    <w:p w:rsidR="00F04A75" w:rsidRPr="008D489A" w:rsidRDefault="008E0B4A">
      <w:pPr>
        <w:pStyle w:val="ConsPlusNormal"/>
        <w:spacing w:before="220"/>
        <w:ind w:firstLine="540"/>
        <w:jc w:val="both"/>
        <w:rPr>
          <w:rFonts w:ascii="Times New Roman" w:hAnsi="Times New Roman" w:cs="Times New Roman"/>
        </w:rPr>
      </w:pPr>
      <w:hyperlink r:id="rId35" w:history="1">
        <w:r w:rsidR="00F04A75" w:rsidRPr="008D489A">
          <w:rPr>
            <w:rFonts w:ascii="Times New Roman" w:hAnsi="Times New Roman" w:cs="Times New Roman"/>
            <w:color w:val="0000FF"/>
          </w:rPr>
          <w:t>абзац девятый</w:t>
        </w:r>
      </w:hyperlink>
      <w:r w:rsidR="00F04A75" w:rsidRPr="008D489A">
        <w:rPr>
          <w:rFonts w:ascii="Times New Roman" w:hAnsi="Times New Roman" w:cs="Times New Roman"/>
        </w:rPr>
        <w:t xml:space="preserve"> изложить в новой редакции:</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"родитель ребенка, супруг (супруга) Получателя, место нахождения которого в результате оперативно-розыскных мероприятий не установлено</w:t>
      </w:r>
      <w:proofErr w:type="gramStart"/>
      <w:r w:rsidRPr="008D489A">
        <w:rPr>
          <w:rFonts w:ascii="Times New Roman" w:hAnsi="Times New Roman" w:cs="Times New Roman"/>
        </w:rPr>
        <w:t>.";</w:t>
      </w:r>
      <w:proofErr w:type="gramEnd"/>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lastRenderedPageBreak/>
        <w:t xml:space="preserve">в </w:t>
      </w:r>
      <w:hyperlink r:id="rId36" w:history="1">
        <w:r w:rsidRPr="008D489A">
          <w:rPr>
            <w:rFonts w:ascii="Times New Roman" w:hAnsi="Times New Roman" w:cs="Times New Roman"/>
            <w:color w:val="0000FF"/>
          </w:rPr>
          <w:t>пункте 12</w:t>
        </w:r>
      </w:hyperlink>
      <w:r w:rsidRPr="008D489A">
        <w:rPr>
          <w:rFonts w:ascii="Times New Roman" w:hAnsi="Times New Roman" w:cs="Times New Roman"/>
        </w:rPr>
        <w:t>:</w:t>
      </w:r>
    </w:p>
    <w:p w:rsidR="00F04A75" w:rsidRPr="008D489A" w:rsidRDefault="008E0B4A">
      <w:pPr>
        <w:pStyle w:val="ConsPlusNormal"/>
        <w:spacing w:before="220"/>
        <w:ind w:firstLine="540"/>
        <w:jc w:val="both"/>
        <w:rPr>
          <w:rFonts w:ascii="Times New Roman" w:hAnsi="Times New Roman" w:cs="Times New Roman"/>
        </w:rPr>
      </w:pPr>
      <w:hyperlink r:id="rId37" w:history="1">
        <w:r w:rsidR="00F04A75" w:rsidRPr="008D489A">
          <w:rPr>
            <w:rFonts w:ascii="Times New Roman" w:hAnsi="Times New Roman" w:cs="Times New Roman"/>
            <w:color w:val="0000FF"/>
          </w:rPr>
          <w:t>подпункт "б"</w:t>
        </w:r>
      </w:hyperlink>
      <w:r w:rsidR="00F04A75" w:rsidRPr="008D489A">
        <w:rPr>
          <w:rFonts w:ascii="Times New Roman" w:hAnsi="Times New Roman" w:cs="Times New Roman"/>
        </w:rPr>
        <w:t xml:space="preserve"> изложить в следующей редакции:</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"б) социальные выплаты из бюджетов всех уровней, государственных внебюджетных фондов и других источников, к которым относятся:</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ежемесячное пожизненное содержание судей, вышедших в отставку;</w:t>
      </w:r>
    </w:p>
    <w:p w:rsidR="00F04A75" w:rsidRPr="008D489A" w:rsidRDefault="00F04A75">
      <w:pPr>
        <w:pStyle w:val="ConsPlusNormal"/>
        <w:spacing w:before="220"/>
        <w:ind w:firstLine="540"/>
        <w:jc w:val="both"/>
        <w:rPr>
          <w:rFonts w:ascii="Times New Roman" w:hAnsi="Times New Roman" w:cs="Times New Roman"/>
        </w:rPr>
      </w:pPr>
      <w:proofErr w:type="gramStart"/>
      <w:r w:rsidRPr="008D489A">
        <w:rPr>
          <w:rFonts w:ascii="Times New Roman" w:hAnsi="Times New Roman" w:cs="Times New Roman"/>
        </w:rPr>
        <w:t>государственная академическая стипендия студентам, государственная социальная стипендия студентам, государственная стипендия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Президента Российской Федерации или стипендии Правительства Российской Федерации, именные стипендии, учрежденные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стипендии</w:t>
      </w:r>
      <w:proofErr w:type="gramEnd"/>
      <w:r w:rsidRPr="008D489A">
        <w:rPr>
          <w:rFonts w:ascii="Times New Roman" w:hAnsi="Times New Roman" w:cs="Times New Roman"/>
        </w:rPr>
        <w:t xml:space="preserve"> </w:t>
      </w:r>
      <w:proofErr w:type="gramStart"/>
      <w:r w:rsidRPr="008D489A">
        <w:rPr>
          <w:rFonts w:ascii="Times New Roman" w:hAnsi="Times New Roman" w:cs="Times New Roman"/>
        </w:rPr>
        <w:t>обучающимся, назначаемые юридическими лицами или физическими лицами, в том числе направившими их на обучение, стипендии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roofErr w:type="gramEnd"/>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 xml:space="preserve">ежемесячные компенсационные выплаты студентам профессиональных образовательных организаций, образовательных организаций высшего образования, аспирантам, обучающимся по очной форме </w:t>
      </w:r>
      <w:proofErr w:type="gramStart"/>
      <w:r w:rsidRPr="008D489A">
        <w:rPr>
          <w:rFonts w:ascii="Times New Roman" w:hAnsi="Times New Roman" w:cs="Times New Roman"/>
        </w:rPr>
        <w:t>обучения по программам</w:t>
      </w:r>
      <w:proofErr w:type="gramEnd"/>
      <w:r w:rsidRPr="008D489A">
        <w:rPr>
          <w:rFonts w:ascii="Times New Roman" w:hAnsi="Times New Roman" w:cs="Times New Roman"/>
        </w:rPr>
        <w:t xml:space="preserve"> подготовки научно-педагогических кадров в аспирантуре, в образовательных организациях высшего образования и научных организациях, находящимся в академических отпусках по медицинским показаниям;</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пособие по безработице, материальная помощь в связи с истечением установленного периода выплаты пособия по безработице, а также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стипендия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материальная поддержка, оказываемая в период участия в общественных работах, временного трудоустройства безработных граждан, несовершеннолетних граждан в возрасте от 14 до 18 лет;</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p>
    <w:p w:rsidR="00F04A75" w:rsidRPr="008D489A" w:rsidRDefault="00F04A75">
      <w:pPr>
        <w:pStyle w:val="ConsPlusNormal"/>
        <w:spacing w:before="220"/>
        <w:ind w:firstLine="540"/>
        <w:jc w:val="both"/>
        <w:rPr>
          <w:rFonts w:ascii="Times New Roman" w:hAnsi="Times New Roman" w:cs="Times New Roman"/>
        </w:rPr>
      </w:pPr>
      <w:proofErr w:type="gramStart"/>
      <w:r w:rsidRPr="008D489A">
        <w:rPr>
          <w:rFonts w:ascii="Times New Roman" w:hAnsi="Times New Roman" w:cs="Times New Roman"/>
        </w:rPr>
        <w:t>адресная социальная помощь гражданам, получившим ранение, контузию, травму или увечье при исполнении обязанностей военной службы, которым не установлена инвалидность, гражданам, ставшим инвалидами вследствие заболевания, полученного в период прохождения военной службы (кроме граждан, ставших инвалидами вследствие заболевания, полученного при исполнении обязанностей военной службы), ветеранам боевых действий, ставшим инвалидами вследствие общего заболевания;</w:t>
      </w:r>
      <w:proofErr w:type="gramEnd"/>
      <w:r w:rsidRPr="008D489A">
        <w:rPr>
          <w:rFonts w:ascii="Times New Roman" w:hAnsi="Times New Roman" w:cs="Times New Roman"/>
        </w:rPr>
        <w:t xml:space="preserve"> </w:t>
      </w:r>
      <w:proofErr w:type="gramStart"/>
      <w:r w:rsidRPr="008D489A">
        <w:rPr>
          <w:rFonts w:ascii="Times New Roman" w:hAnsi="Times New Roman" w:cs="Times New Roman"/>
        </w:rPr>
        <w:t xml:space="preserve">ветеранам в связи с присвоением звания почетного ветерана Красноярской региональной общественной организации ветеранов (пенсионеров) войны, труда, Вооруженных Сил и правоохранительных органов, членам семей военнослужащих, погибших (умерших) при исполнении обязанностей военной службы (служебных обязанностей) в мирное время, оказываемая в соответствии с </w:t>
      </w:r>
      <w:hyperlink r:id="rId38" w:history="1">
        <w:r w:rsidRPr="008D489A">
          <w:rPr>
            <w:rFonts w:ascii="Times New Roman" w:hAnsi="Times New Roman" w:cs="Times New Roman"/>
            <w:color w:val="0000FF"/>
          </w:rPr>
          <w:t>Постановлением</w:t>
        </w:r>
      </w:hyperlink>
      <w:r w:rsidRPr="008D489A">
        <w:rPr>
          <w:rFonts w:ascii="Times New Roman" w:hAnsi="Times New Roman" w:cs="Times New Roman"/>
        </w:rPr>
        <w:t xml:space="preserve"> Правительства Красноярского края от 21.01.2020 N 30-п "Об утверждении Порядка, размеров и условий оказания адресной социальной помощи отдельным категориям</w:t>
      </w:r>
      <w:proofErr w:type="gramEnd"/>
      <w:r w:rsidRPr="008D489A">
        <w:rPr>
          <w:rFonts w:ascii="Times New Roman" w:hAnsi="Times New Roman" w:cs="Times New Roman"/>
        </w:rPr>
        <w:t xml:space="preserve"> граждан";</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ежемесячное пособие по уходу за ребенком, выплачиваемое до достижения ребенком возраста полутора лет:</w:t>
      </w:r>
    </w:p>
    <w:p w:rsidR="00F04A75" w:rsidRPr="008D489A" w:rsidRDefault="00F04A75">
      <w:pPr>
        <w:pStyle w:val="ConsPlusNormal"/>
        <w:spacing w:before="220"/>
        <w:ind w:firstLine="540"/>
        <w:jc w:val="both"/>
        <w:rPr>
          <w:rFonts w:ascii="Times New Roman" w:hAnsi="Times New Roman" w:cs="Times New Roman"/>
        </w:rPr>
      </w:pPr>
      <w:proofErr w:type="gramStart"/>
      <w:r w:rsidRPr="008D489A">
        <w:rPr>
          <w:rFonts w:ascii="Times New Roman" w:hAnsi="Times New Roman" w:cs="Times New Roman"/>
        </w:rPr>
        <w:lastRenderedPageBreak/>
        <w:t>матерям либо отцам, другим родственникам, опекунам, фактически осуществляющим уход за ребенком, подлежащим обязательному социальному страхованию на случай временной нетрудоспособности и в связи с материнством, в том числе матерям либо отцам, другим родственникам, опекунам, фактически осуществляющим уход за ребенком, из числа гражданского персонала воинских формирований Российской Федерации, находящимся на территориях иностранных государств в случаях, предусмотренных международными договорами Российской Федерации, и находящимся</w:t>
      </w:r>
      <w:proofErr w:type="gramEnd"/>
      <w:r w:rsidRPr="008D489A">
        <w:rPr>
          <w:rFonts w:ascii="Times New Roman" w:hAnsi="Times New Roman" w:cs="Times New Roman"/>
        </w:rPr>
        <w:t xml:space="preserve"> в отпуске по уходу за ребенком;</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матерям, проходящим военную службу по контракту, матерям либо отцам,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находящимся в отпуске по уходу за ребенком;</w:t>
      </w:r>
    </w:p>
    <w:p w:rsidR="00F04A75" w:rsidRPr="008D489A" w:rsidRDefault="00F04A75">
      <w:pPr>
        <w:pStyle w:val="ConsPlusNormal"/>
        <w:spacing w:before="220"/>
        <w:ind w:firstLine="540"/>
        <w:jc w:val="both"/>
        <w:rPr>
          <w:rFonts w:ascii="Times New Roman" w:hAnsi="Times New Roman" w:cs="Times New Roman"/>
        </w:rPr>
      </w:pPr>
      <w:proofErr w:type="gramStart"/>
      <w:r w:rsidRPr="008D489A">
        <w:rPr>
          <w:rFonts w:ascii="Times New Roman" w:hAnsi="Times New Roman" w:cs="Times New Roman"/>
        </w:rPr>
        <w:t>матерям либо отцам, другим родственникам, опекунам, фактически осуществляющим уход за ребенком, уволенным в период отпуска по уходу за ребенком, матерям, уволенным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w:t>
      </w:r>
      <w:proofErr w:type="gramEnd"/>
      <w:r w:rsidRPr="008D489A">
        <w:rPr>
          <w:rFonts w:ascii="Times New Roman" w:hAnsi="Times New Roman" w:cs="Times New Roman"/>
        </w:rPr>
        <w:t xml:space="preserve"> </w:t>
      </w:r>
      <w:proofErr w:type="gramStart"/>
      <w:r w:rsidRPr="008D489A">
        <w:rPr>
          <w:rFonts w:ascii="Times New Roman" w:hAnsi="Times New Roman" w:cs="Times New Roman"/>
        </w:rPr>
        <w:t>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а также матерям, уволенным в период отпуска по уходу за ребенком, отпуска по беременности</w:t>
      </w:r>
      <w:proofErr w:type="gramEnd"/>
      <w:r w:rsidRPr="008D489A">
        <w:rPr>
          <w:rFonts w:ascii="Times New Roman" w:hAnsi="Times New Roman" w:cs="Times New Roman"/>
        </w:rPr>
        <w:t xml:space="preserve"> и родам в связи с переводом мужа из таких частей в Российскую Федерацию;</w:t>
      </w:r>
    </w:p>
    <w:p w:rsidR="00F04A75" w:rsidRPr="008D489A" w:rsidRDefault="00F04A75">
      <w:pPr>
        <w:pStyle w:val="ConsPlusNormal"/>
        <w:spacing w:before="220"/>
        <w:ind w:firstLine="540"/>
        <w:jc w:val="both"/>
        <w:rPr>
          <w:rFonts w:ascii="Times New Roman" w:hAnsi="Times New Roman" w:cs="Times New Roman"/>
        </w:rPr>
      </w:pPr>
      <w:proofErr w:type="gramStart"/>
      <w:r w:rsidRPr="008D489A">
        <w:rPr>
          <w:rFonts w:ascii="Times New Roman" w:hAnsi="Times New Roman" w:cs="Times New Roman"/>
        </w:rPr>
        <w:t>матерям, уволенным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w:t>
      </w:r>
      <w:proofErr w:type="gramEnd"/>
      <w:r w:rsidRPr="008D489A">
        <w:rPr>
          <w:rFonts w:ascii="Times New Roman" w:hAnsi="Times New Roman" w:cs="Times New Roman"/>
        </w:rPr>
        <w:t xml:space="preserve">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матерям либо отцам, опекунам,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F04A75" w:rsidRPr="008D489A" w:rsidRDefault="00F04A75">
      <w:pPr>
        <w:pStyle w:val="ConsPlusNormal"/>
        <w:spacing w:before="220"/>
        <w:ind w:firstLine="540"/>
        <w:jc w:val="both"/>
        <w:rPr>
          <w:rFonts w:ascii="Times New Roman" w:hAnsi="Times New Roman" w:cs="Times New Roman"/>
        </w:rPr>
      </w:pPr>
      <w:proofErr w:type="gramStart"/>
      <w:r w:rsidRPr="008D489A">
        <w:rPr>
          <w:rFonts w:ascii="Times New Roman" w:hAnsi="Times New Roman" w:cs="Times New Roman"/>
        </w:rPr>
        <w:t>другим родственникам,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w:t>
      </w:r>
      <w:proofErr w:type="gramEnd"/>
      <w:r w:rsidRPr="008D489A">
        <w:rPr>
          <w:rFonts w:ascii="Times New Roman" w:hAnsi="Times New Roman" w:cs="Times New Roman"/>
        </w:rPr>
        <w:t xml:space="preserve"> наказание в виде лишения свободы, находятся в местах содержания под </w:t>
      </w:r>
      <w:proofErr w:type="gramStart"/>
      <w:r w:rsidRPr="008D489A">
        <w:rPr>
          <w:rFonts w:ascii="Times New Roman" w:hAnsi="Times New Roman" w:cs="Times New Roman"/>
        </w:rPr>
        <w:t>стражей</w:t>
      </w:r>
      <w:proofErr w:type="gramEnd"/>
      <w:r w:rsidRPr="008D489A">
        <w:rPr>
          <w:rFonts w:ascii="Times New Roman" w:hAnsi="Times New Roman" w:cs="Times New Roman"/>
        </w:rP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ежемесячная компенсационная выплата гражданам, находящимся в отпуске по уходу за ребенком до достижения им возраста трех лет:</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 xml:space="preserve">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w:t>
      </w:r>
      <w:r w:rsidRPr="008D489A">
        <w:rPr>
          <w:rFonts w:ascii="Times New Roman" w:hAnsi="Times New Roman" w:cs="Times New Roman"/>
        </w:rPr>
        <w:lastRenderedPageBreak/>
        <w:t>организациями независимо от их организационно-правовых форм;</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матерям, проходящим военную службу по контракту, службу в качестве лиц рядового и начальствующего состава в органах внутренних дел;</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w:t>
      </w:r>
    </w:p>
    <w:p w:rsidR="00F04A75" w:rsidRPr="008D489A" w:rsidRDefault="00F04A75">
      <w:pPr>
        <w:pStyle w:val="ConsPlusNormal"/>
        <w:spacing w:before="220"/>
        <w:ind w:firstLine="540"/>
        <w:jc w:val="both"/>
        <w:rPr>
          <w:rFonts w:ascii="Times New Roman" w:hAnsi="Times New Roman" w:cs="Times New Roman"/>
        </w:rPr>
      </w:pPr>
      <w:proofErr w:type="gramStart"/>
      <w:r w:rsidRPr="008D489A">
        <w:rPr>
          <w:rFonts w:ascii="Times New Roman" w:hAnsi="Times New Roman" w:cs="Times New Roman"/>
        </w:rPr>
        <w:t>ежемесячные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 по месту военной</w:t>
      </w:r>
      <w:proofErr w:type="gramEnd"/>
      <w:r w:rsidRPr="008D489A">
        <w:rPr>
          <w:rFonts w:ascii="Times New Roman" w:hAnsi="Times New Roman" w:cs="Times New Roman"/>
        </w:rPr>
        <w:t xml:space="preserve"> службы супругов, если по заключению медицинской организации их дети нуждаются в постороннем уходе, выплачиваемые, если в указанные периоды они утратили право на пособие по безработице;</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единовременное пособие при передаче ребенка на воспитание в семью;</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единовременное пособие беременной жене военнослужащего, проходящего военную службу по призыву;</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единовременное пособие при рождении ребенка;</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ежемесячное пособие на ребенка военнослужащего, проходящего военную службу по призыву;</w:t>
      </w:r>
    </w:p>
    <w:p w:rsidR="00F04A75" w:rsidRPr="008D489A" w:rsidRDefault="00F04A75">
      <w:pPr>
        <w:pStyle w:val="ConsPlusNormal"/>
        <w:spacing w:before="220"/>
        <w:ind w:firstLine="540"/>
        <w:jc w:val="both"/>
        <w:rPr>
          <w:rFonts w:ascii="Times New Roman" w:hAnsi="Times New Roman" w:cs="Times New Roman"/>
        </w:rPr>
      </w:pPr>
      <w:proofErr w:type="gramStart"/>
      <w:r w:rsidRPr="008D489A">
        <w:rPr>
          <w:rFonts w:ascii="Times New Roman" w:hAnsi="Times New Roman" w:cs="Times New Roman"/>
        </w:rPr>
        <w:t>ежемесячное пособие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w:t>
      </w:r>
      <w:proofErr w:type="gramEnd"/>
      <w:r w:rsidRPr="008D489A">
        <w:rPr>
          <w:rFonts w:ascii="Times New Roman" w:hAnsi="Times New Roman" w:cs="Times New Roman"/>
        </w:rPr>
        <w:t xml:space="preserve"> </w:t>
      </w:r>
      <w:proofErr w:type="gramStart"/>
      <w:r w:rsidRPr="008D489A">
        <w:rPr>
          <w:rFonts w:ascii="Times New Roman" w:hAnsi="Times New Roman" w:cs="Times New Roman"/>
        </w:rPr>
        <w:t>учреждениях</w:t>
      </w:r>
      <w:proofErr w:type="gramEnd"/>
      <w:r w:rsidRPr="008D489A">
        <w:rPr>
          <w:rFonts w:ascii="Times New Roman" w:hAnsi="Times New Roman" w:cs="Times New Roman"/>
        </w:rPr>
        <w:t>);</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доходы, полученные от реализации в Российской Федерации акций или иных ценных бумаг, а также долей участия в уставном капитале организаций, в Российской Федерации акций, иных ценных бумаг, долей участия в уставном капитале организаций, полученные от участия в инвестиционном товариществе;</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доходы, полученные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доходы, полученные от реализации в Российской Федерации иного имущества, находящегося в Российской Федерации и принадлежащего физическому лицу;</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доходы, полученные от реализации недвижимого имущества, находящегося в Российской Федерации;</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доходы, полученные от сдачи в аренду или иного использования имущества, находящегося в Российской Федерации;</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lastRenderedPageBreak/>
        <w:t>доходы, полученные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w:t>
      </w:r>
    </w:p>
    <w:p w:rsidR="00F04A75" w:rsidRPr="008D489A" w:rsidRDefault="00F04A75">
      <w:pPr>
        <w:pStyle w:val="ConsPlusNormal"/>
        <w:spacing w:before="220"/>
        <w:ind w:firstLine="540"/>
        <w:jc w:val="both"/>
        <w:rPr>
          <w:rFonts w:ascii="Times New Roman" w:hAnsi="Times New Roman" w:cs="Times New Roman"/>
        </w:rPr>
      </w:pPr>
      <w:proofErr w:type="gramStart"/>
      <w:r w:rsidRPr="008D489A">
        <w:rPr>
          <w:rFonts w:ascii="Times New Roman" w:hAnsi="Times New Roman" w:cs="Times New Roman"/>
        </w:rPr>
        <w:t>надбавки и доплаты ко всем видам выплат, указанным в настоящем подпункте,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roofErr w:type="gramEnd"/>
    </w:p>
    <w:p w:rsidR="00F04A75" w:rsidRPr="008D489A" w:rsidRDefault="008E0B4A">
      <w:pPr>
        <w:pStyle w:val="ConsPlusNormal"/>
        <w:spacing w:before="220"/>
        <w:ind w:firstLine="540"/>
        <w:jc w:val="both"/>
        <w:rPr>
          <w:rFonts w:ascii="Times New Roman" w:hAnsi="Times New Roman" w:cs="Times New Roman"/>
        </w:rPr>
      </w:pPr>
      <w:hyperlink r:id="rId39" w:history="1">
        <w:r w:rsidR="00F04A75" w:rsidRPr="008D489A">
          <w:rPr>
            <w:rFonts w:ascii="Times New Roman" w:hAnsi="Times New Roman" w:cs="Times New Roman"/>
            <w:color w:val="0000FF"/>
          </w:rPr>
          <w:t>подпункт "г"</w:t>
        </w:r>
      </w:hyperlink>
      <w:r w:rsidR="00F04A75" w:rsidRPr="008D489A">
        <w:rPr>
          <w:rFonts w:ascii="Times New Roman" w:hAnsi="Times New Roman" w:cs="Times New Roman"/>
        </w:rPr>
        <w:t xml:space="preserve"> изложить в следующей редакции:</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"г) другие доходы, в которые включаются:</w:t>
      </w:r>
    </w:p>
    <w:p w:rsidR="00F04A75" w:rsidRPr="008D489A" w:rsidRDefault="00F04A75">
      <w:pPr>
        <w:pStyle w:val="ConsPlusNormal"/>
        <w:spacing w:before="220"/>
        <w:ind w:firstLine="540"/>
        <w:jc w:val="both"/>
        <w:rPr>
          <w:rFonts w:ascii="Times New Roman" w:hAnsi="Times New Roman" w:cs="Times New Roman"/>
        </w:rPr>
      </w:pPr>
      <w:proofErr w:type="gramStart"/>
      <w:r w:rsidRPr="008D489A">
        <w:rPr>
          <w:rFonts w:ascii="Times New Roman" w:hAnsi="Times New Roman" w:cs="Times New Roman"/>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roofErr w:type="gramEnd"/>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денежная компенсация вместо предметов вещевого имущества личного пользования, положенных по нормам снабжения вещевым имуществом военнослужащих в мирное время, выплачиваемая:</w:t>
      </w:r>
    </w:p>
    <w:p w:rsidR="00F04A75" w:rsidRPr="008D489A" w:rsidRDefault="00F04A75">
      <w:pPr>
        <w:pStyle w:val="ConsPlusNormal"/>
        <w:spacing w:before="220"/>
        <w:ind w:firstLine="540"/>
        <w:jc w:val="both"/>
        <w:rPr>
          <w:rFonts w:ascii="Times New Roman" w:hAnsi="Times New Roman" w:cs="Times New Roman"/>
        </w:rPr>
      </w:pPr>
      <w:proofErr w:type="gramStart"/>
      <w:r w:rsidRPr="008D489A">
        <w:rPr>
          <w:rFonts w:ascii="Times New Roman" w:hAnsi="Times New Roman" w:cs="Times New Roman"/>
        </w:rPr>
        <w:t>военнослужащим, проходящим военную службу по контракту в органе внешней разведки Министерства обороны Российской Федерации, органах федеральной службы безопасности, органах государственной охраны, Главном управлении специальных программ Президента Российской Федерации, Службе внешней разведки Российской Федерации, а также подразделениях специального назначения войск национальной гвардии Российской Федерации, участвующих в обеспечении безопасности должностных лиц и отдельных граждан Российской Федерации в соответствии с законодательством Российской Федерации;</w:t>
      </w:r>
      <w:proofErr w:type="gramEnd"/>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военнослужащим, проходящим военную службу по контракту, выполняющим задачи военного и военно-технического сотрудничества с иностранными государствами и убывающим в служебную командировку на срок не менее 1 года;</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военнослужащим, проходящим военную службу по контракту, направленным не на воинские должности без приостановления ими военной службы в организации, осуществляющие деятельность в интересах обороны страны и безопасности государства;</w:t>
      </w:r>
    </w:p>
    <w:p w:rsidR="00F04A75" w:rsidRPr="008D489A" w:rsidRDefault="00F04A75">
      <w:pPr>
        <w:pStyle w:val="ConsPlusNormal"/>
        <w:spacing w:before="220"/>
        <w:ind w:firstLine="540"/>
        <w:jc w:val="both"/>
        <w:rPr>
          <w:rFonts w:ascii="Times New Roman" w:hAnsi="Times New Roman" w:cs="Times New Roman"/>
        </w:rPr>
      </w:pPr>
      <w:proofErr w:type="gramStart"/>
      <w:r w:rsidRPr="008D489A">
        <w:rPr>
          <w:rFonts w:ascii="Times New Roman" w:hAnsi="Times New Roman" w:cs="Times New Roman"/>
        </w:rPr>
        <w:t xml:space="preserve">военнослужащим, проходящим военную службу по контракту, за исключением военнослужащих федеральных органов исполнительной власти, указанных в абзаце четвертом подпункта "г" настоящего пункта, увольняемым с военной службы по основаниям, предусмотренным </w:t>
      </w:r>
      <w:hyperlink r:id="rId40" w:history="1">
        <w:r w:rsidRPr="008D489A">
          <w:rPr>
            <w:rFonts w:ascii="Times New Roman" w:hAnsi="Times New Roman" w:cs="Times New Roman"/>
            <w:color w:val="0000FF"/>
          </w:rPr>
          <w:t>подпунктами "а"</w:t>
        </w:r>
      </w:hyperlink>
      <w:r w:rsidRPr="008D489A">
        <w:rPr>
          <w:rFonts w:ascii="Times New Roman" w:hAnsi="Times New Roman" w:cs="Times New Roman"/>
        </w:rPr>
        <w:t xml:space="preserve"> - </w:t>
      </w:r>
      <w:hyperlink r:id="rId41" w:history="1">
        <w:r w:rsidRPr="008D489A">
          <w:rPr>
            <w:rFonts w:ascii="Times New Roman" w:hAnsi="Times New Roman" w:cs="Times New Roman"/>
            <w:color w:val="0000FF"/>
          </w:rPr>
          <w:t>"г"</w:t>
        </w:r>
      </w:hyperlink>
      <w:r w:rsidRPr="008D489A">
        <w:rPr>
          <w:rFonts w:ascii="Times New Roman" w:hAnsi="Times New Roman" w:cs="Times New Roman"/>
        </w:rPr>
        <w:t xml:space="preserve"> и </w:t>
      </w:r>
      <w:hyperlink r:id="rId42" w:history="1">
        <w:r w:rsidRPr="008D489A">
          <w:rPr>
            <w:rFonts w:ascii="Times New Roman" w:hAnsi="Times New Roman" w:cs="Times New Roman"/>
            <w:color w:val="0000FF"/>
          </w:rPr>
          <w:t>"к" пункта 1</w:t>
        </w:r>
      </w:hyperlink>
      <w:r w:rsidRPr="008D489A">
        <w:rPr>
          <w:rFonts w:ascii="Times New Roman" w:hAnsi="Times New Roman" w:cs="Times New Roman"/>
        </w:rPr>
        <w:t xml:space="preserve">, </w:t>
      </w:r>
      <w:hyperlink r:id="rId43" w:history="1">
        <w:r w:rsidRPr="008D489A">
          <w:rPr>
            <w:rFonts w:ascii="Times New Roman" w:hAnsi="Times New Roman" w:cs="Times New Roman"/>
            <w:color w:val="0000FF"/>
          </w:rPr>
          <w:t>подпунктами "а"</w:t>
        </w:r>
      </w:hyperlink>
      <w:r w:rsidRPr="008D489A">
        <w:rPr>
          <w:rFonts w:ascii="Times New Roman" w:hAnsi="Times New Roman" w:cs="Times New Roman"/>
        </w:rPr>
        <w:t xml:space="preserve">, </w:t>
      </w:r>
      <w:hyperlink r:id="rId44" w:history="1">
        <w:r w:rsidRPr="008D489A">
          <w:rPr>
            <w:rFonts w:ascii="Times New Roman" w:hAnsi="Times New Roman" w:cs="Times New Roman"/>
            <w:color w:val="0000FF"/>
          </w:rPr>
          <w:t>"б"</w:t>
        </w:r>
      </w:hyperlink>
      <w:r w:rsidRPr="008D489A">
        <w:rPr>
          <w:rFonts w:ascii="Times New Roman" w:hAnsi="Times New Roman" w:cs="Times New Roman"/>
        </w:rPr>
        <w:t xml:space="preserve"> и </w:t>
      </w:r>
      <w:hyperlink r:id="rId45" w:history="1">
        <w:r w:rsidRPr="008D489A">
          <w:rPr>
            <w:rFonts w:ascii="Times New Roman" w:hAnsi="Times New Roman" w:cs="Times New Roman"/>
            <w:color w:val="0000FF"/>
          </w:rPr>
          <w:t>"ж" пункта 2</w:t>
        </w:r>
      </w:hyperlink>
      <w:r w:rsidRPr="008D489A">
        <w:rPr>
          <w:rFonts w:ascii="Times New Roman" w:hAnsi="Times New Roman" w:cs="Times New Roman"/>
        </w:rPr>
        <w:t xml:space="preserve">, </w:t>
      </w:r>
      <w:hyperlink r:id="rId46" w:history="1">
        <w:r w:rsidRPr="008D489A">
          <w:rPr>
            <w:rFonts w:ascii="Times New Roman" w:hAnsi="Times New Roman" w:cs="Times New Roman"/>
            <w:color w:val="0000FF"/>
          </w:rPr>
          <w:t>пунктами 3</w:t>
        </w:r>
      </w:hyperlink>
      <w:r w:rsidRPr="008D489A">
        <w:rPr>
          <w:rFonts w:ascii="Times New Roman" w:hAnsi="Times New Roman" w:cs="Times New Roman"/>
        </w:rPr>
        <w:t xml:space="preserve"> и </w:t>
      </w:r>
      <w:hyperlink r:id="rId47" w:history="1">
        <w:r w:rsidRPr="008D489A">
          <w:rPr>
            <w:rFonts w:ascii="Times New Roman" w:hAnsi="Times New Roman" w:cs="Times New Roman"/>
            <w:color w:val="0000FF"/>
          </w:rPr>
          <w:t>6 статьи 51</w:t>
        </w:r>
      </w:hyperlink>
      <w:r w:rsidRPr="008D489A">
        <w:rPr>
          <w:rFonts w:ascii="Times New Roman" w:hAnsi="Times New Roman" w:cs="Times New Roman"/>
        </w:rPr>
        <w:t xml:space="preserve"> Федерального закона от 28.03.1998 N 53-ФЗ "О воинской обязанности и военной службе</w:t>
      </w:r>
      <w:proofErr w:type="gramEnd"/>
      <w:r w:rsidRPr="008D489A">
        <w:rPr>
          <w:rFonts w:ascii="Times New Roman" w:hAnsi="Times New Roman" w:cs="Times New Roman"/>
        </w:rPr>
        <w:t xml:space="preserve">", и имеющим общую продолжительность военной службы 20 лет и более, - за неполученное вещевое имущество личного пользования, </w:t>
      </w:r>
      <w:proofErr w:type="gramStart"/>
      <w:r w:rsidRPr="008D489A">
        <w:rPr>
          <w:rFonts w:ascii="Times New Roman" w:hAnsi="Times New Roman" w:cs="Times New Roman"/>
        </w:rPr>
        <w:t>право</w:t>
      </w:r>
      <w:proofErr w:type="gramEnd"/>
      <w:r w:rsidRPr="008D489A">
        <w:rPr>
          <w:rFonts w:ascii="Times New Roman" w:hAnsi="Times New Roman" w:cs="Times New Roman"/>
        </w:rPr>
        <w:t xml:space="preserve"> на получение которого возникло в течение последних 12 месяцев на момент исключения из списков личного состава воинской части;</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алименты, получаемые членами семьи Получателя;</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lastRenderedPageBreak/>
        <w:t>доходы, получаемые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доходы физических лиц, осуществляющих старательскую деятельность;</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наследуемые и подаренные денежные средства;</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доходы от дивидендов и процентов, полученных от российских организаций, а также процентов, полученных от российских индивидуальных предпринимателей и (или) иностранных организаций в связи с деятельностью ее обособленного подразделения в Российской Федерации;</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авторские вознаграждения, полученные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денежные эквиваленты полученных членами семьи Получателя льгот и социальных гарантий, установленных органами государственной власти Российской Федерации, Красноярского края, органами местного самоуправления</w:t>
      </w:r>
      <w:proofErr w:type="gramStart"/>
      <w:r w:rsidRPr="008D489A">
        <w:rPr>
          <w:rFonts w:ascii="Times New Roman" w:hAnsi="Times New Roman" w:cs="Times New Roman"/>
        </w:rPr>
        <w:t>.";</w:t>
      </w:r>
      <w:proofErr w:type="gramEnd"/>
    </w:p>
    <w:p w:rsidR="00F04A75" w:rsidRPr="008D489A" w:rsidRDefault="008E0B4A">
      <w:pPr>
        <w:pStyle w:val="ConsPlusNormal"/>
        <w:spacing w:before="220"/>
        <w:ind w:firstLine="540"/>
        <w:jc w:val="both"/>
        <w:rPr>
          <w:rFonts w:ascii="Times New Roman" w:hAnsi="Times New Roman" w:cs="Times New Roman"/>
        </w:rPr>
      </w:pPr>
      <w:hyperlink r:id="rId48" w:history="1">
        <w:r w:rsidR="00F04A75" w:rsidRPr="008D489A">
          <w:rPr>
            <w:rFonts w:ascii="Times New Roman" w:hAnsi="Times New Roman" w:cs="Times New Roman"/>
            <w:color w:val="0000FF"/>
          </w:rPr>
          <w:t>абзац первый пункта 20</w:t>
        </w:r>
      </w:hyperlink>
      <w:r w:rsidR="00F04A75" w:rsidRPr="008D489A">
        <w:rPr>
          <w:rFonts w:ascii="Times New Roman" w:hAnsi="Times New Roman" w:cs="Times New Roman"/>
        </w:rPr>
        <w:t xml:space="preserve"> изложить в следующей редакции:</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 xml:space="preserve">"20. </w:t>
      </w:r>
      <w:proofErr w:type="gramStart"/>
      <w:r w:rsidRPr="008D489A">
        <w:rPr>
          <w:rFonts w:ascii="Times New Roman" w:hAnsi="Times New Roman" w:cs="Times New Roman"/>
        </w:rPr>
        <w:t>Уполномоченный орган местного самоуправления в течение 7 рабочих дней после получения заявления с приложенными к нему документами, указанными в пунктах 3, 9 Порядка, рассматривает указанное заявление с приложенными к нему документами, и определяет право Получателя на получение компенсации с учетом критериев нуждаемости, и принимает решения о назначении выплаты (об отказе в назначении выплаты) и о выплате (об отказе в выплате</w:t>
      </w:r>
      <w:proofErr w:type="gramEnd"/>
      <w:r w:rsidRPr="008D489A">
        <w:rPr>
          <w:rFonts w:ascii="Times New Roman" w:hAnsi="Times New Roman" w:cs="Times New Roman"/>
        </w:rPr>
        <w:t>) компенсации</w:t>
      </w:r>
      <w:proofErr w:type="gramStart"/>
      <w:r w:rsidRPr="008D489A">
        <w:rPr>
          <w:rFonts w:ascii="Times New Roman" w:hAnsi="Times New Roman" w:cs="Times New Roman"/>
        </w:rPr>
        <w:t>.";</w:t>
      </w:r>
      <w:proofErr w:type="gramEnd"/>
    </w:p>
    <w:p w:rsidR="00F04A75" w:rsidRPr="008D489A" w:rsidRDefault="008E0B4A">
      <w:pPr>
        <w:pStyle w:val="ConsPlusNormal"/>
        <w:spacing w:before="220"/>
        <w:ind w:firstLine="540"/>
        <w:jc w:val="both"/>
        <w:rPr>
          <w:rFonts w:ascii="Times New Roman" w:hAnsi="Times New Roman" w:cs="Times New Roman"/>
        </w:rPr>
      </w:pPr>
      <w:hyperlink r:id="rId49" w:history="1">
        <w:r w:rsidR="00F04A75" w:rsidRPr="008D489A">
          <w:rPr>
            <w:rFonts w:ascii="Times New Roman" w:hAnsi="Times New Roman" w:cs="Times New Roman"/>
            <w:color w:val="0000FF"/>
          </w:rPr>
          <w:t>подпункт "б" пункта 22</w:t>
        </w:r>
      </w:hyperlink>
      <w:r w:rsidR="00F04A75" w:rsidRPr="008D489A">
        <w:rPr>
          <w:rFonts w:ascii="Times New Roman" w:hAnsi="Times New Roman" w:cs="Times New Roman"/>
        </w:rPr>
        <w:t xml:space="preserve"> изложить в следующей редакции:</w:t>
      </w:r>
    </w:p>
    <w:p w:rsidR="00F04A75" w:rsidRPr="008D489A" w:rsidRDefault="00F04A75">
      <w:pPr>
        <w:pStyle w:val="ConsPlusNormal"/>
        <w:spacing w:before="220"/>
        <w:ind w:firstLine="540"/>
        <w:jc w:val="both"/>
        <w:rPr>
          <w:rFonts w:ascii="Times New Roman" w:hAnsi="Times New Roman" w:cs="Times New Roman"/>
        </w:rPr>
      </w:pPr>
      <w:proofErr w:type="gramStart"/>
      <w:r w:rsidRPr="008D489A">
        <w:rPr>
          <w:rFonts w:ascii="Times New Roman" w:hAnsi="Times New Roman" w:cs="Times New Roman"/>
        </w:rPr>
        <w:t>"б) непредставление документов, указанных в пункте 3 Порядка (за исключением документов, указанных в абзацах восьмом - десятом, тринадцатом, четырнадцатом, шестнадцатом, тридцать первом, тридцать шестом подпункта "г", подпунктах "ж", "з" пункта 3 Порядка, представляемых по собственной инициативе);";</w:t>
      </w:r>
      <w:proofErr w:type="gramEnd"/>
    </w:p>
    <w:p w:rsidR="00F04A75" w:rsidRPr="008D489A" w:rsidRDefault="008E0B4A">
      <w:pPr>
        <w:pStyle w:val="ConsPlusNormal"/>
        <w:spacing w:before="220"/>
        <w:ind w:firstLine="540"/>
        <w:jc w:val="both"/>
        <w:rPr>
          <w:rFonts w:ascii="Times New Roman" w:hAnsi="Times New Roman" w:cs="Times New Roman"/>
        </w:rPr>
      </w:pPr>
      <w:hyperlink r:id="rId50" w:history="1">
        <w:r w:rsidR="00F04A75" w:rsidRPr="008D489A">
          <w:rPr>
            <w:rFonts w:ascii="Times New Roman" w:hAnsi="Times New Roman" w:cs="Times New Roman"/>
            <w:color w:val="0000FF"/>
          </w:rPr>
          <w:t>пункт 24</w:t>
        </w:r>
      </w:hyperlink>
      <w:r w:rsidR="00F04A75" w:rsidRPr="008D489A">
        <w:rPr>
          <w:rFonts w:ascii="Times New Roman" w:hAnsi="Times New Roman" w:cs="Times New Roman"/>
        </w:rPr>
        <w:t xml:space="preserve"> изложить в следующей редакции:</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 xml:space="preserve">"24. </w:t>
      </w:r>
      <w:proofErr w:type="gramStart"/>
      <w:r w:rsidRPr="008D489A">
        <w:rPr>
          <w:rFonts w:ascii="Times New Roman" w:hAnsi="Times New Roman" w:cs="Times New Roman"/>
        </w:rPr>
        <w:t>В период посещения ребенком образовательной организации Получатель обязан уведомить лично либо почтовым отправлением с уведомлением о вручении через образовательную организацию или КГБУ "МФЦ" или непосредственно уполномоченный орган местного самоуправления об изменении доходов и (или) состава семьи Получателя, а также об иных обстоятельствах, влекущих прекращение выплаты компенсации, в течение 7 рабочих дней с даты наступления данных обстоятельств с приложением соответствующих документов.</w:t>
      </w:r>
      <w:proofErr w:type="gramEnd"/>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Документы, указанные в абзаце первом настоящего пункта, могут быть представлены в форме электронного документа (пакета электронных документов) в соответствии с пунктом 4 Порядка.</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К документам, указанным в абзаце первом настоящего пункта, предъявляются требования пунктов 5, 6 Порядка.</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В случае поступления документов, указанных в абзаце первом настоящего пункта, подписанных простой электронной подписью или усиленной квалифицированной электронной подписью, уполномоченный орган местного самоуправления проводит процедуру проверки подписи в порядке и сроки, установленные пунктом 7 Порядка</w:t>
      </w:r>
      <w:proofErr w:type="gramStart"/>
      <w:r w:rsidRPr="008D489A">
        <w:rPr>
          <w:rFonts w:ascii="Times New Roman" w:hAnsi="Times New Roman" w:cs="Times New Roman"/>
        </w:rPr>
        <w:t>.";</w:t>
      </w:r>
      <w:proofErr w:type="gramEnd"/>
    </w:p>
    <w:p w:rsidR="00F04A75" w:rsidRPr="008D489A" w:rsidRDefault="008E0B4A">
      <w:pPr>
        <w:pStyle w:val="ConsPlusNormal"/>
        <w:spacing w:before="220"/>
        <w:ind w:firstLine="540"/>
        <w:jc w:val="both"/>
        <w:rPr>
          <w:rFonts w:ascii="Times New Roman" w:hAnsi="Times New Roman" w:cs="Times New Roman"/>
        </w:rPr>
      </w:pPr>
      <w:hyperlink r:id="rId51" w:history="1">
        <w:r w:rsidR="00F04A75" w:rsidRPr="008D489A">
          <w:rPr>
            <w:rFonts w:ascii="Times New Roman" w:hAnsi="Times New Roman" w:cs="Times New Roman"/>
            <w:color w:val="0000FF"/>
          </w:rPr>
          <w:t>приложение N 1</w:t>
        </w:r>
      </w:hyperlink>
      <w:r w:rsidR="00F04A75" w:rsidRPr="008D489A">
        <w:rPr>
          <w:rFonts w:ascii="Times New Roman" w:hAnsi="Times New Roman" w:cs="Times New Roman"/>
        </w:rPr>
        <w:t xml:space="preserve"> изложить в редакции согласно </w:t>
      </w:r>
      <w:hyperlink w:anchor="P234" w:history="1">
        <w:r w:rsidR="00F04A75" w:rsidRPr="008D489A">
          <w:rPr>
            <w:rFonts w:ascii="Times New Roman" w:hAnsi="Times New Roman" w:cs="Times New Roman"/>
            <w:color w:val="0000FF"/>
          </w:rPr>
          <w:t>приложению</w:t>
        </w:r>
      </w:hyperlink>
      <w:r w:rsidR="00F04A75" w:rsidRPr="008D489A">
        <w:rPr>
          <w:rFonts w:ascii="Times New Roman" w:hAnsi="Times New Roman" w:cs="Times New Roman"/>
        </w:rPr>
        <w:t>;</w:t>
      </w:r>
    </w:p>
    <w:p w:rsidR="00F04A75" w:rsidRPr="008D489A" w:rsidRDefault="00F04A75">
      <w:pPr>
        <w:pStyle w:val="ConsPlusNormal"/>
        <w:spacing w:before="220"/>
        <w:ind w:firstLine="540"/>
        <w:jc w:val="both"/>
        <w:rPr>
          <w:rFonts w:ascii="Times New Roman" w:hAnsi="Times New Roman" w:cs="Times New Roman"/>
        </w:rPr>
      </w:pPr>
      <w:proofErr w:type="gramStart"/>
      <w:r w:rsidRPr="008D489A">
        <w:rPr>
          <w:rFonts w:ascii="Times New Roman" w:hAnsi="Times New Roman" w:cs="Times New Roman"/>
        </w:rPr>
        <w:lastRenderedPageBreak/>
        <w:t xml:space="preserve">в среднем </w:t>
      </w:r>
      <w:hyperlink r:id="rId52" w:history="1">
        <w:r w:rsidRPr="008D489A">
          <w:rPr>
            <w:rFonts w:ascii="Times New Roman" w:hAnsi="Times New Roman" w:cs="Times New Roman"/>
            <w:color w:val="0000FF"/>
          </w:rPr>
          <w:t>размере</w:t>
        </w:r>
      </w:hyperlink>
      <w:r w:rsidRPr="008D489A">
        <w:rPr>
          <w:rFonts w:ascii="Times New Roman" w:hAnsi="Times New Roman" w:cs="Times New Roman"/>
        </w:rPr>
        <w:t xml:space="preserve">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Красноярского края, применяемом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roofErr w:type="gramEnd"/>
    </w:p>
    <w:p w:rsidR="00F04A75" w:rsidRPr="008D489A" w:rsidRDefault="008E0B4A">
      <w:pPr>
        <w:pStyle w:val="ConsPlusNormal"/>
        <w:spacing w:before="220"/>
        <w:ind w:firstLine="540"/>
        <w:jc w:val="both"/>
        <w:rPr>
          <w:rFonts w:ascii="Times New Roman" w:hAnsi="Times New Roman" w:cs="Times New Roman"/>
        </w:rPr>
      </w:pPr>
      <w:hyperlink r:id="rId53" w:history="1">
        <w:r w:rsidR="00F04A75" w:rsidRPr="008D489A">
          <w:rPr>
            <w:rFonts w:ascii="Times New Roman" w:hAnsi="Times New Roman" w:cs="Times New Roman"/>
            <w:color w:val="0000FF"/>
          </w:rPr>
          <w:t>строку 44</w:t>
        </w:r>
      </w:hyperlink>
      <w:r w:rsidR="00F04A75" w:rsidRPr="008D489A">
        <w:rPr>
          <w:rFonts w:ascii="Times New Roman" w:hAnsi="Times New Roman" w:cs="Times New Roman"/>
        </w:rPr>
        <w:t xml:space="preserve"> изложить в следующей редакции:</w:t>
      </w:r>
    </w:p>
    <w:p w:rsidR="00F04A75" w:rsidRPr="008D489A" w:rsidRDefault="00F04A75">
      <w:pPr>
        <w:pStyle w:val="ConsPlusNormal"/>
        <w:jc w:val="both"/>
        <w:rPr>
          <w:rFonts w:ascii="Times New Roman" w:hAnsi="Times New Roman" w:cs="Times New Roman"/>
        </w:rPr>
      </w:pPr>
    </w:p>
    <w:p w:rsidR="00F04A75" w:rsidRPr="008D489A" w:rsidRDefault="00F04A75">
      <w:pPr>
        <w:pStyle w:val="ConsPlusNormal"/>
        <w:jc w:val="both"/>
        <w:rPr>
          <w:rFonts w:ascii="Times New Roman" w:hAnsi="Times New Roman" w:cs="Times New Roman"/>
        </w:rPr>
      </w:pPr>
      <w:r w:rsidRPr="008D489A">
        <w:rPr>
          <w:rFonts w:ascii="Times New Roman" w:hAnsi="Times New Roman" w:cs="Times New Roman"/>
        </w:rPr>
        <w:t>"</w:t>
      </w:r>
    </w:p>
    <w:p w:rsidR="00F04A75" w:rsidRPr="008D489A" w:rsidRDefault="00F04A75">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F04A75" w:rsidRPr="008D489A">
        <w:tc>
          <w:tcPr>
            <w:tcW w:w="567" w:type="dxa"/>
            <w:tcBorders>
              <w:top w:val="single" w:sz="4" w:space="0" w:color="auto"/>
              <w:bottom w:val="single" w:sz="4" w:space="0" w:color="auto"/>
            </w:tcBorders>
          </w:tcPr>
          <w:p w:rsidR="00F04A75" w:rsidRPr="008D489A" w:rsidRDefault="00F04A75">
            <w:pPr>
              <w:pStyle w:val="ConsPlusNormal"/>
              <w:rPr>
                <w:rFonts w:ascii="Times New Roman" w:hAnsi="Times New Roman" w:cs="Times New Roman"/>
              </w:rPr>
            </w:pPr>
            <w:r w:rsidRPr="008D489A">
              <w:rPr>
                <w:rFonts w:ascii="Times New Roman" w:hAnsi="Times New Roman" w:cs="Times New Roman"/>
              </w:rPr>
              <w:t>44</w:t>
            </w:r>
          </w:p>
        </w:tc>
        <w:tc>
          <w:tcPr>
            <w:tcW w:w="6803" w:type="dxa"/>
            <w:tcBorders>
              <w:top w:val="single" w:sz="4" w:space="0" w:color="auto"/>
              <w:bottom w:val="single" w:sz="4" w:space="0" w:color="auto"/>
            </w:tcBorders>
          </w:tcPr>
          <w:p w:rsidR="00F04A75" w:rsidRPr="008D489A" w:rsidRDefault="00F04A75">
            <w:pPr>
              <w:pStyle w:val="ConsPlusNormal"/>
              <w:rPr>
                <w:rFonts w:ascii="Times New Roman" w:hAnsi="Times New Roman" w:cs="Times New Roman"/>
              </w:rPr>
            </w:pPr>
            <w:proofErr w:type="spellStart"/>
            <w:r w:rsidRPr="008D489A">
              <w:rPr>
                <w:rFonts w:ascii="Times New Roman" w:hAnsi="Times New Roman" w:cs="Times New Roman"/>
              </w:rPr>
              <w:t>Пировский</w:t>
            </w:r>
            <w:proofErr w:type="spellEnd"/>
            <w:r w:rsidRPr="008D489A">
              <w:rPr>
                <w:rFonts w:ascii="Times New Roman" w:hAnsi="Times New Roman" w:cs="Times New Roman"/>
              </w:rPr>
              <w:t xml:space="preserve"> муниципальный округ</w:t>
            </w:r>
          </w:p>
        </w:tc>
        <w:tc>
          <w:tcPr>
            <w:tcW w:w="1701" w:type="dxa"/>
            <w:tcBorders>
              <w:top w:val="single" w:sz="4" w:space="0" w:color="auto"/>
              <w:bottom w:val="single" w:sz="4" w:space="0" w:color="auto"/>
            </w:tcBorders>
          </w:tcPr>
          <w:p w:rsidR="00F04A75" w:rsidRPr="008D489A" w:rsidRDefault="00F04A75">
            <w:pPr>
              <w:pStyle w:val="ConsPlusNormal"/>
              <w:jc w:val="center"/>
              <w:rPr>
                <w:rFonts w:ascii="Times New Roman" w:hAnsi="Times New Roman" w:cs="Times New Roman"/>
              </w:rPr>
            </w:pPr>
            <w:r w:rsidRPr="008D489A">
              <w:rPr>
                <w:rFonts w:ascii="Times New Roman" w:hAnsi="Times New Roman" w:cs="Times New Roman"/>
              </w:rPr>
              <w:t>750</w:t>
            </w:r>
          </w:p>
        </w:tc>
      </w:tr>
    </w:tbl>
    <w:p w:rsidR="00F04A75" w:rsidRPr="008D489A" w:rsidRDefault="00F04A75">
      <w:pPr>
        <w:pStyle w:val="ConsPlusNormal"/>
        <w:jc w:val="right"/>
        <w:rPr>
          <w:rFonts w:ascii="Times New Roman" w:hAnsi="Times New Roman" w:cs="Times New Roman"/>
        </w:rPr>
      </w:pPr>
      <w:r w:rsidRPr="008D489A">
        <w:rPr>
          <w:rFonts w:ascii="Times New Roman" w:hAnsi="Times New Roman" w:cs="Times New Roman"/>
        </w:rPr>
        <w:t>";</w:t>
      </w:r>
    </w:p>
    <w:p w:rsidR="00F04A75" w:rsidRPr="008D489A" w:rsidRDefault="00F04A75">
      <w:pPr>
        <w:pStyle w:val="ConsPlusNormal"/>
        <w:jc w:val="both"/>
        <w:rPr>
          <w:rFonts w:ascii="Times New Roman" w:hAnsi="Times New Roman" w:cs="Times New Roman"/>
        </w:rPr>
      </w:pPr>
    </w:p>
    <w:p w:rsidR="00F04A75" w:rsidRPr="008D489A" w:rsidRDefault="008E0B4A">
      <w:pPr>
        <w:pStyle w:val="ConsPlusNormal"/>
        <w:ind w:firstLine="540"/>
        <w:jc w:val="both"/>
        <w:rPr>
          <w:rFonts w:ascii="Times New Roman" w:hAnsi="Times New Roman" w:cs="Times New Roman"/>
        </w:rPr>
      </w:pPr>
      <w:hyperlink r:id="rId54" w:history="1">
        <w:r w:rsidR="00F04A75" w:rsidRPr="008D489A">
          <w:rPr>
            <w:rFonts w:ascii="Times New Roman" w:hAnsi="Times New Roman" w:cs="Times New Roman"/>
            <w:color w:val="0000FF"/>
          </w:rPr>
          <w:t>строку 51</w:t>
        </w:r>
      </w:hyperlink>
      <w:r w:rsidR="00F04A75" w:rsidRPr="008D489A">
        <w:rPr>
          <w:rFonts w:ascii="Times New Roman" w:hAnsi="Times New Roman" w:cs="Times New Roman"/>
        </w:rPr>
        <w:t xml:space="preserve"> изложить в следующей редакции:</w:t>
      </w:r>
    </w:p>
    <w:p w:rsidR="00F04A75" w:rsidRPr="008D489A" w:rsidRDefault="00F04A75">
      <w:pPr>
        <w:pStyle w:val="ConsPlusNormal"/>
        <w:jc w:val="both"/>
        <w:rPr>
          <w:rFonts w:ascii="Times New Roman" w:hAnsi="Times New Roman" w:cs="Times New Roman"/>
        </w:rPr>
      </w:pPr>
    </w:p>
    <w:p w:rsidR="00F04A75" w:rsidRPr="008D489A" w:rsidRDefault="00F04A75">
      <w:pPr>
        <w:pStyle w:val="ConsPlusNormal"/>
        <w:jc w:val="both"/>
        <w:rPr>
          <w:rFonts w:ascii="Times New Roman" w:hAnsi="Times New Roman" w:cs="Times New Roman"/>
        </w:rPr>
      </w:pPr>
      <w:r w:rsidRPr="008D489A">
        <w:rPr>
          <w:rFonts w:ascii="Times New Roman" w:hAnsi="Times New Roman" w:cs="Times New Roman"/>
        </w:rPr>
        <w:t>"</w:t>
      </w:r>
    </w:p>
    <w:p w:rsidR="00F04A75" w:rsidRPr="008D489A" w:rsidRDefault="00F04A75">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F04A75" w:rsidRPr="008D489A">
        <w:tc>
          <w:tcPr>
            <w:tcW w:w="567" w:type="dxa"/>
            <w:tcBorders>
              <w:top w:val="single" w:sz="4" w:space="0" w:color="auto"/>
              <w:bottom w:val="single" w:sz="4" w:space="0" w:color="auto"/>
            </w:tcBorders>
          </w:tcPr>
          <w:p w:rsidR="00F04A75" w:rsidRPr="008D489A" w:rsidRDefault="00F04A75">
            <w:pPr>
              <w:pStyle w:val="ConsPlusNormal"/>
              <w:rPr>
                <w:rFonts w:ascii="Times New Roman" w:hAnsi="Times New Roman" w:cs="Times New Roman"/>
              </w:rPr>
            </w:pPr>
            <w:r w:rsidRPr="008D489A">
              <w:rPr>
                <w:rFonts w:ascii="Times New Roman" w:hAnsi="Times New Roman" w:cs="Times New Roman"/>
              </w:rPr>
              <w:t>51</w:t>
            </w:r>
          </w:p>
        </w:tc>
        <w:tc>
          <w:tcPr>
            <w:tcW w:w="6803" w:type="dxa"/>
            <w:tcBorders>
              <w:top w:val="single" w:sz="4" w:space="0" w:color="auto"/>
              <w:bottom w:val="single" w:sz="4" w:space="0" w:color="auto"/>
            </w:tcBorders>
          </w:tcPr>
          <w:p w:rsidR="00F04A75" w:rsidRPr="008D489A" w:rsidRDefault="00F04A75">
            <w:pPr>
              <w:pStyle w:val="ConsPlusNormal"/>
              <w:rPr>
                <w:rFonts w:ascii="Times New Roman" w:hAnsi="Times New Roman" w:cs="Times New Roman"/>
              </w:rPr>
            </w:pPr>
            <w:proofErr w:type="spellStart"/>
            <w:r w:rsidRPr="008D489A">
              <w:rPr>
                <w:rFonts w:ascii="Times New Roman" w:hAnsi="Times New Roman" w:cs="Times New Roman"/>
              </w:rPr>
              <w:t>Тюхтетский</w:t>
            </w:r>
            <w:proofErr w:type="spellEnd"/>
            <w:r w:rsidRPr="008D489A">
              <w:rPr>
                <w:rFonts w:ascii="Times New Roman" w:hAnsi="Times New Roman" w:cs="Times New Roman"/>
              </w:rPr>
              <w:t xml:space="preserve"> муниципальный округ</w:t>
            </w:r>
          </w:p>
        </w:tc>
        <w:tc>
          <w:tcPr>
            <w:tcW w:w="1701" w:type="dxa"/>
            <w:tcBorders>
              <w:top w:val="single" w:sz="4" w:space="0" w:color="auto"/>
              <w:bottom w:val="single" w:sz="4" w:space="0" w:color="auto"/>
            </w:tcBorders>
          </w:tcPr>
          <w:p w:rsidR="00F04A75" w:rsidRPr="008D489A" w:rsidRDefault="00F04A75">
            <w:pPr>
              <w:pStyle w:val="ConsPlusNormal"/>
              <w:jc w:val="center"/>
              <w:rPr>
                <w:rFonts w:ascii="Times New Roman" w:hAnsi="Times New Roman" w:cs="Times New Roman"/>
              </w:rPr>
            </w:pPr>
            <w:r w:rsidRPr="008D489A">
              <w:rPr>
                <w:rFonts w:ascii="Times New Roman" w:hAnsi="Times New Roman" w:cs="Times New Roman"/>
              </w:rPr>
              <w:t>600</w:t>
            </w:r>
          </w:p>
        </w:tc>
      </w:tr>
    </w:tbl>
    <w:p w:rsidR="00F04A75" w:rsidRPr="008D489A" w:rsidRDefault="00F04A75">
      <w:pPr>
        <w:pStyle w:val="ConsPlusNormal"/>
        <w:jc w:val="right"/>
        <w:rPr>
          <w:rFonts w:ascii="Times New Roman" w:hAnsi="Times New Roman" w:cs="Times New Roman"/>
        </w:rPr>
      </w:pPr>
      <w:r w:rsidRPr="008D489A">
        <w:rPr>
          <w:rFonts w:ascii="Times New Roman" w:hAnsi="Times New Roman" w:cs="Times New Roman"/>
        </w:rPr>
        <w:t>";</w:t>
      </w:r>
    </w:p>
    <w:p w:rsidR="00F04A75" w:rsidRPr="008D489A" w:rsidRDefault="00F04A75">
      <w:pPr>
        <w:pStyle w:val="ConsPlusNormal"/>
        <w:jc w:val="both"/>
        <w:rPr>
          <w:rFonts w:ascii="Times New Roman" w:hAnsi="Times New Roman" w:cs="Times New Roman"/>
        </w:rPr>
      </w:pPr>
    </w:p>
    <w:p w:rsidR="00F04A75" w:rsidRPr="008D489A" w:rsidRDefault="008E0B4A">
      <w:pPr>
        <w:pStyle w:val="ConsPlusNormal"/>
        <w:ind w:firstLine="540"/>
        <w:jc w:val="both"/>
        <w:rPr>
          <w:rFonts w:ascii="Times New Roman" w:hAnsi="Times New Roman" w:cs="Times New Roman"/>
        </w:rPr>
      </w:pPr>
      <w:hyperlink r:id="rId55" w:history="1">
        <w:r w:rsidR="00F04A75" w:rsidRPr="008D489A">
          <w:rPr>
            <w:rFonts w:ascii="Times New Roman" w:hAnsi="Times New Roman" w:cs="Times New Roman"/>
            <w:color w:val="0000FF"/>
          </w:rPr>
          <w:t>строку 55</w:t>
        </w:r>
      </w:hyperlink>
      <w:r w:rsidR="00F04A75" w:rsidRPr="008D489A">
        <w:rPr>
          <w:rFonts w:ascii="Times New Roman" w:hAnsi="Times New Roman" w:cs="Times New Roman"/>
        </w:rPr>
        <w:t xml:space="preserve"> изложить в следующей редакции:</w:t>
      </w:r>
    </w:p>
    <w:p w:rsidR="00F04A75" w:rsidRPr="008D489A" w:rsidRDefault="00F04A75">
      <w:pPr>
        <w:pStyle w:val="ConsPlusNormal"/>
        <w:jc w:val="both"/>
        <w:rPr>
          <w:rFonts w:ascii="Times New Roman" w:hAnsi="Times New Roman" w:cs="Times New Roman"/>
        </w:rPr>
      </w:pPr>
    </w:p>
    <w:p w:rsidR="00F04A75" w:rsidRPr="008D489A" w:rsidRDefault="00F04A75">
      <w:pPr>
        <w:pStyle w:val="ConsPlusNormal"/>
        <w:jc w:val="both"/>
        <w:rPr>
          <w:rFonts w:ascii="Times New Roman" w:hAnsi="Times New Roman" w:cs="Times New Roman"/>
        </w:rPr>
      </w:pPr>
      <w:r w:rsidRPr="008D489A">
        <w:rPr>
          <w:rFonts w:ascii="Times New Roman" w:hAnsi="Times New Roman" w:cs="Times New Roman"/>
        </w:rPr>
        <w:t>"</w:t>
      </w:r>
    </w:p>
    <w:p w:rsidR="00F04A75" w:rsidRPr="008D489A" w:rsidRDefault="00F04A75">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F04A75" w:rsidRPr="008D489A">
        <w:tc>
          <w:tcPr>
            <w:tcW w:w="567" w:type="dxa"/>
            <w:tcBorders>
              <w:top w:val="single" w:sz="4" w:space="0" w:color="auto"/>
              <w:bottom w:val="single" w:sz="4" w:space="0" w:color="auto"/>
            </w:tcBorders>
          </w:tcPr>
          <w:p w:rsidR="00F04A75" w:rsidRPr="008D489A" w:rsidRDefault="00F04A75">
            <w:pPr>
              <w:pStyle w:val="ConsPlusNormal"/>
              <w:rPr>
                <w:rFonts w:ascii="Times New Roman" w:hAnsi="Times New Roman" w:cs="Times New Roman"/>
              </w:rPr>
            </w:pPr>
            <w:r w:rsidRPr="008D489A">
              <w:rPr>
                <w:rFonts w:ascii="Times New Roman" w:hAnsi="Times New Roman" w:cs="Times New Roman"/>
              </w:rPr>
              <w:t>55</w:t>
            </w:r>
          </w:p>
        </w:tc>
        <w:tc>
          <w:tcPr>
            <w:tcW w:w="6803" w:type="dxa"/>
            <w:tcBorders>
              <w:top w:val="single" w:sz="4" w:space="0" w:color="auto"/>
              <w:bottom w:val="single" w:sz="4" w:space="0" w:color="auto"/>
            </w:tcBorders>
          </w:tcPr>
          <w:p w:rsidR="00F04A75" w:rsidRPr="008D489A" w:rsidRDefault="00F04A75">
            <w:pPr>
              <w:pStyle w:val="ConsPlusNormal"/>
              <w:rPr>
                <w:rFonts w:ascii="Times New Roman" w:hAnsi="Times New Roman" w:cs="Times New Roman"/>
              </w:rPr>
            </w:pPr>
            <w:proofErr w:type="spellStart"/>
            <w:r w:rsidRPr="008D489A">
              <w:rPr>
                <w:rFonts w:ascii="Times New Roman" w:hAnsi="Times New Roman" w:cs="Times New Roman"/>
              </w:rPr>
              <w:t>Шарыповский</w:t>
            </w:r>
            <w:proofErr w:type="spellEnd"/>
            <w:r w:rsidRPr="008D489A">
              <w:rPr>
                <w:rFonts w:ascii="Times New Roman" w:hAnsi="Times New Roman" w:cs="Times New Roman"/>
              </w:rPr>
              <w:t xml:space="preserve"> муниципальный округ</w:t>
            </w:r>
          </w:p>
        </w:tc>
        <w:tc>
          <w:tcPr>
            <w:tcW w:w="1701" w:type="dxa"/>
            <w:tcBorders>
              <w:top w:val="single" w:sz="4" w:space="0" w:color="auto"/>
              <w:bottom w:val="single" w:sz="4" w:space="0" w:color="auto"/>
            </w:tcBorders>
          </w:tcPr>
          <w:p w:rsidR="00F04A75" w:rsidRPr="008D489A" w:rsidRDefault="00F04A75">
            <w:pPr>
              <w:pStyle w:val="ConsPlusNormal"/>
              <w:jc w:val="center"/>
              <w:rPr>
                <w:rFonts w:ascii="Times New Roman" w:hAnsi="Times New Roman" w:cs="Times New Roman"/>
              </w:rPr>
            </w:pPr>
            <w:r w:rsidRPr="008D489A">
              <w:rPr>
                <w:rFonts w:ascii="Times New Roman" w:hAnsi="Times New Roman" w:cs="Times New Roman"/>
              </w:rPr>
              <w:t>1000</w:t>
            </w:r>
          </w:p>
        </w:tc>
      </w:tr>
    </w:tbl>
    <w:p w:rsidR="00F04A75" w:rsidRPr="008D489A" w:rsidRDefault="00F04A75">
      <w:pPr>
        <w:pStyle w:val="ConsPlusNormal"/>
        <w:jc w:val="right"/>
        <w:rPr>
          <w:rFonts w:ascii="Times New Roman" w:hAnsi="Times New Roman" w:cs="Times New Roman"/>
        </w:rPr>
      </w:pPr>
      <w:r w:rsidRPr="008D489A">
        <w:rPr>
          <w:rFonts w:ascii="Times New Roman" w:hAnsi="Times New Roman" w:cs="Times New Roman"/>
        </w:rPr>
        <w:t>".</w:t>
      </w:r>
    </w:p>
    <w:p w:rsidR="00F04A75" w:rsidRPr="008D489A" w:rsidRDefault="00F04A75">
      <w:pPr>
        <w:pStyle w:val="ConsPlusNormal"/>
        <w:jc w:val="both"/>
        <w:rPr>
          <w:rFonts w:ascii="Times New Roman" w:hAnsi="Times New Roman" w:cs="Times New Roman"/>
        </w:rPr>
      </w:pPr>
    </w:p>
    <w:p w:rsidR="00F04A75" w:rsidRPr="008D489A" w:rsidRDefault="00F04A75">
      <w:pPr>
        <w:pStyle w:val="ConsPlusNormal"/>
        <w:ind w:firstLine="540"/>
        <w:jc w:val="both"/>
        <w:rPr>
          <w:rFonts w:ascii="Times New Roman" w:hAnsi="Times New Roman" w:cs="Times New Roman"/>
        </w:rPr>
      </w:pPr>
      <w:r w:rsidRPr="008D489A">
        <w:rPr>
          <w:rFonts w:ascii="Times New Roman" w:hAnsi="Times New Roman" w:cs="Times New Roman"/>
        </w:rPr>
        <w:t>2. Опубликовать Постановление в газете "Наш Красноярский край" и на "</w:t>
      </w:r>
      <w:proofErr w:type="gramStart"/>
      <w:r w:rsidRPr="008D489A">
        <w:rPr>
          <w:rFonts w:ascii="Times New Roman" w:hAnsi="Times New Roman" w:cs="Times New Roman"/>
        </w:rPr>
        <w:t>Официальном</w:t>
      </w:r>
      <w:proofErr w:type="gramEnd"/>
      <w:r w:rsidRPr="008D489A">
        <w:rPr>
          <w:rFonts w:ascii="Times New Roman" w:hAnsi="Times New Roman" w:cs="Times New Roman"/>
        </w:rPr>
        <w:t xml:space="preserve"> интернет-портале правовой информации Красноярского края" (www.zakon.krskstate.ru).</w:t>
      </w:r>
    </w:p>
    <w:p w:rsidR="00F04A75" w:rsidRPr="008D489A" w:rsidRDefault="00F04A75">
      <w:pPr>
        <w:pStyle w:val="ConsPlusNormal"/>
        <w:spacing w:before="220"/>
        <w:ind w:firstLine="540"/>
        <w:jc w:val="both"/>
        <w:rPr>
          <w:rFonts w:ascii="Times New Roman" w:hAnsi="Times New Roman" w:cs="Times New Roman"/>
        </w:rPr>
      </w:pPr>
      <w:r w:rsidRPr="008D489A">
        <w:rPr>
          <w:rFonts w:ascii="Times New Roman" w:hAnsi="Times New Roman" w:cs="Times New Roman"/>
        </w:rPr>
        <w:t>3. Постановление вступает в силу через 10 дней после его официального опубликования.</w:t>
      </w:r>
    </w:p>
    <w:p w:rsidR="00F04A75" w:rsidRPr="008D489A" w:rsidRDefault="00F04A75">
      <w:pPr>
        <w:pStyle w:val="ConsPlusNormal"/>
        <w:jc w:val="both"/>
        <w:rPr>
          <w:rFonts w:ascii="Times New Roman" w:hAnsi="Times New Roman" w:cs="Times New Roman"/>
        </w:rPr>
      </w:pPr>
    </w:p>
    <w:p w:rsidR="00F04A75" w:rsidRPr="008D489A" w:rsidRDefault="00F04A75">
      <w:pPr>
        <w:pStyle w:val="ConsPlusNormal"/>
        <w:jc w:val="right"/>
        <w:rPr>
          <w:rFonts w:ascii="Times New Roman" w:hAnsi="Times New Roman" w:cs="Times New Roman"/>
        </w:rPr>
      </w:pPr>
      <w:r w:rsidRPr="008D489A">
        <w:rPr>
          <w:rFonts w:ascii="Times New Roman" w:hAnsi="Times New Roman" w:cs="Times New Roman"/>
        </w:rPr>
        <w:t>Первый заместитель</w:t>
      </w:r>
    </w:p>
    <w:p w:rsidR="00F04A75" w:rsidRPr="008D489A" w:rsidRDefault="00F04A75">
      <w:pPr>
        <w:pStyle w:val="ConsPlusNormal"/>
        <w:jc w:val="right"/>
        <w:rPr>
          <w:rFonts w:ascii="Times New Roman" w:hAnsi="Times New Roman" w:cs="Times New Roman"/>
        </w:rPr>
      </w:pPr>
      <w:r w:rsidRPr="008D489A">
        <w:rPr>
          <w:rFonts w:ascii="Times New Roman" w:hAnsi="Times New Roman" w:cs="Times New Roman"/>
        </w:rPr>
        <w:t>Губернатора края -</w:t>
      </w:r>
    </w:p>
    <w:p w:rsidR="00F04A75" w:rsidRPr="008D489A" w:rsidRDefault="00F04A75">
      <w:pPr>
        <w:pStyle w:val="ConsPlusNormal"/>
        <w:jc w:val="right"/>
        <w:rPr>
          <w:rFonts w:ascii="Times New Roman" w:hAnsi="Times New Roman" w:cs="Times New Roman"/>
        </w:rPr>
      </w:pPr>
      <w:r w:rsidRPr="008D489A">
        <w:rPr>
          <w:rFonts w:ascii="Times New Roman" w:hAnsi="Times New Roman" w:cs="Times New Roman"/>
        </w:rPr>
        <w:t>председатель</w:t>
      </w:r>
    </w:p>
    <w:p w:rsidR="00F04A75" w:rsidRPr="008D489A" w:rsidRDefault="00F04A75">
      <w:pPr>
        <w:pStyle w:val="ConsPlusNormal"/>
        <w:jc w:val="right"/>
        <w:rPr>
          <w:rFonts w:ascii="Times New Roman" w:hAnsi="Times New Roman" w:cs="Times New Roman"/>
        </w:rPr>
      </w:pPr>
      <w:r w:rsidRPr="008D489A">
        <w:rPr>
          <w:rFonts w:ascii="Times New Roman" w:hAnsi="Times New Roman" w:cs="Times New Roman"/>
        </w:rPr>
        <w:t>Правительства края</w:t>
      </w:r>
    </w:p>
    <w:p w:rsidR="00F04A75" w:rsidRPr="008D489A" w:rsidRDefault="00F04A75">
      <w:pPr>
        <w:pStyle w:val="ConsPlusNormal"/>
        <w:jc w:val="right"/>
        <w:rPr>
          <w:rFonts w:ascii="Times New Roman" w:hAnsi="Times New Roman" w:cs="Times New Roman"/>
        </w:rPr>
      </w:pPr>
      <w:r w:rsidRPr="008D489A">
        <w:rPr>
          <w:rFonts w:ascii="Times New Roman" w:hAnsi="Times New Roman" w:cs="Times New Roman"/>
        </w:rPr>
        <w:t>Ю.А.ЛАПШИН</w:t>
      </w:r>
    </w:p>
    <w:p w:rsidR="00F04A75" w:rsidRPr="008D489A" w:rsidRDefault="00F04A75">
      <w:pPr>
        <w:pStyle w:val="ConsPlusNormal"/>
        <w:jc w:val="both"/>
        <w:rPr>
          <w:rFonts w:ascii="Times New Roman" w:hAnsi="Times New Roman" w:cs="Times New Roman"/>
        </w:rPr>
      </w:pPr>
    </w:p>
    <w:p w:rsidR="00F04A75" w:rsidRPr="008D489A" w:rsidRDefault="00F04A75">
      <w:pPr>
        <w:pStyle w:val="ConsPlusNormal"/>
        <w:jc w:val="both"/>
        <w:rPr>
          <w:rFonts w:ascii="Times New Roman" w:hAnsi="Times New Roman" w:cs="Times New Roman"/>
        </w:rPr>
      </w:pPr>
    </w:p>
    <w:p w:rsidR="00F04A75" w:rsidRPr="008D489A" w:rsidRDefault="00F04A75">
      <w:pPr>
        <w:pStyle w:val="ConsPlusNormal"/>
        <w:jc w:val="both"/>
        <w:rPr>
          <w:rFonts w:ascii="Times New Roman" w:hAnsi="Times New Roman" w:cs="Times New Roman"/>
        </w:rPr>
      </w:pPr>
    </w:p>
    <w:p w:rsidR="00F04A75" w:rsidRPr="008D489A" w:rsidRDefault="00F04A75">
      <w:pPr>
        <w:pStyle w:val="ConsPlusNormal"/>
        <w:jc w:val="both"/>
        <w:rPr>
          <w:rFonts w:ascii="Times New Roman" w:hAnsi="Times New Roman" w:cs="Times New Roman"/>
        </w:rPr>
      </w:pPr>
    </w:p>
    <w:p w:rsidR="00F04A75" w:rsidRPr="008D489A" w:rsidRDefault="00F04A75">
      <w:pPr>
        <w:pStyle w:val="ConsPlusNormal"/>
        <w:jc w:val="both"/>
        <w:rPr>
          <w:rFonts w:ascii="Times New Roman" w:hAnsi="Times New Roman" w:cs="Times New Roman"/>
        </w:rPr>
      </w:pPr>
    </w:p>
    <w:p w:rsidR="00F04A75" w:rsidRPr="008D489A" w:rsidRDefault="00F04A75">
      <w:pPr>
        <w:pStyle w:val="ConsPlusNormal"/>
        <w:jc w:val="right"/>
        <w:outlineLvl w:val="0"/>
        <w:rPr>
          <w:rFonts w:ascii="Times New Roman" w:hAnsi="Times New Roman" w:cs="Times New Roman"/>
        </w:rPr>
      </w:pPr>
      <w:r w:rsidRPr="008D489A">
        <w:rPr>
          <w:rFonts w:ascii="Times New Roman" w:hAnsi="Times New Roman" w:cs="Times New Roman"/>
        </w:rPr>
        <w:t>Приложение</w:t>
      </w:r>
    </w:p>
    <w:p w:rsidR="00F04A75" w:rsidRPr="008D489A" w:rsidRDefault="00F04A75">
      <w:pPr>
        <w:pStyle w:val="ConsPlusNormal"/>
        <w:jc w:val="right"/>
        <w:rPr>
          <w:rFonts w:ascii="Times New Roman" w:hAnsi="Times New Roman" w:cs="Times New Roman"/>
        </w:rPr>
      </w:pPr>
      <w:r w:rsidRPr="008D489A">
        <w:rPr>
          <w:rFonts w:ascii="Times New Roman" w:hAnsi="Times New Roman" w:cs="Times New Roman"/>
        </w:rPr>
        <w:t>к Постановлению</w:t>
      </w:r>
    </w:p>
    <w:p w:rsidR="00F04A75" w:rsidRPr="008D489A" w:rsidRDefault="00F04A75">
      <w:pPr>
        <w:pStyle w:val="ConsPlusNormal"/>
        <w:jc w:val="right"/>
        <w:rPr>
          <w:rFonts w:ascii="Times New Roman" w:hAnsi="Times New Roman" w:cs="Times New Roman"/>
        </w:rPr>
      </w:pPr>
      <w:r w:rsidRPr="008D489A">
        <w:rPr>
          <w:rFonts w:ascii="Times New Roman" w:hAnsi="Times New Roman" w:cs="Times New Roman"/>
        </w:rPr>
        <w:t>Правительства Красноярского края</w:t>
      </w:r>
    </w:p>
    <w:p w:rsidR="00F04A75" w:rsidRPr="008D489A" w:rsidRDefault="00F04A75">
      <w:pPr>
        <w:pStyle w:val="ConsPlusNormal"/>
        <w:jc w:val="right"/>
        <w:rPr>
          <w:rFonts w:ascii="Times New Roman" w:hAnsi="Times New Roman" w:cs="Times New Roman"/>
        </w:rPr>
      </w:pPr>
      <w:r w:rsidRPr="008D489A">
        <w:rPr>
          <w:rFonts w:ascii="Times New Roman" w:hAnsi="Times New Roman" w:cs="Times New Roman"/>
        </w:rPr>
        <w:t>от 29 декабря 2020 г. N 940-п</w:t>
      </w:r>
    </w:p>
    <w:p w:rsidR="00F04A75" w:rsidRPr="008D489A" w:rsidRDefault="00F04A75">
      <w:pPr>
        <w:pStyle w:val="ConsPlusNormal"/>
        <w:jc w:val="right"/>
        <w:rPr>
          <w:rFonts w:ascii="Times New Roman" w:hAnsi="Times New Roman" w:cs="Times New Roman"/>
        </w:rPr>
      </w:pPr>
      <w:r w:rsidRPr="008D489A">
        <w:rPr>
          <w:rFonts w:ascii="Times New Roman" w:hAnsi="Times New Roman" w:cs="Times New Roman"/>
        </w:rPr>
        <w:t>Приложение N 1</w:t>
      </w:r>
    </w:p>
    <w:p w:rsidR="00F04A75" w:rsidRPr="008D489A" w:rsidRDefault="00F04A75">
      <w:pPr>
        <w:pStyle w:val="ConsPlusNormal"/>
        <w:jc w:val="right"/>
        <w:rPr>
          <w:rFonts w:ascii="Times New Roman" w:hAnsi="Times New Roman" w:cs="Times New Roman"/>
        </w:rPr>
      </w:pPr>
      <w:r w:rsidRPr="008D489A">
        <w:rPr>
          <w:rFonts w:ascii="Times New Roman" w:hAnsi="Times New Roman" w:cs="Times New Roman"/>
        </w:rPr>
        <w:t>к Порядку</w:t>
      </w:r>
    </w:p>
    <w:p w:rsidR="00F04A75" w:rsidRPr="008D489A" w:rsidRDefault="00F04A75">
      <w:pPr>
        <w:pStyle w:val="ConsPlusNormal"/>
        <w:jc w:val="right"/>
        <w:rPr>
          <w:rFonts w:ascii="Times New Roman" w:hAnsi="Times New Roman" w:cs="Times New Roman"/>
        </w:rPr>
      </w:pPr>
      <w:r w:rsidRPr="008D489A">
        <w:rPr>
          <w:rFonts w:ascii="Times New Roman" w:hAnsi="Times New Roman" w:cs="Times New Roman"/>
        </w:rPr>
        <w:t>обращения за получением компенсации</w:t>
      </w:r>
    </w:p>
    <w:p w:rsidR="00F04A75" w:rsidRPr="008D489A" w:rsidRDefault="00F04A75">
      <w:pPr>
        <w:pStyle w:val="ConsPlusNormal"/>
        <w:jc w:val="right"/>
        <w:rPr>
          <w:rFonts w:ascii="Times New Roman" w:hAnsi="Times New Roman" w:cs="Times New Roman"/>
        </w:rPr>
      </w:pPr>
      <w:r w:rsidRPr="008D489A">
        <w:rPr>
          <w:rFonts w:ascii="Times New Roman" w:hAnsi="Times New Roman" w:cs="Times New Roman"/>
        </w:rPr>
        <w:t>родителям (законным представителям)</w:t>
      </w:r>
    </w:p>
    <w:p w:rsidR="00F04A75" w:rsidRPr="008D489A" w:rsidRDefault="00F04A75">
      <w:pPr>
        <w:pStyle w:val="ConsPlusNormal"/>
        <w:jc w:val="right"/>
        <w:rPr>
          <w:rFonts w:ascii="Times New Roman" w:hAnsi="Times New Roman" w:cs="Times New Roman"/>
        </w:rPr>
      </w:pPr>
      <w:r w:rsidRPr="008D489A">
        <w:rPr>
          <w:rFonts w:ascii="Times New Roman" w:hAnsi="Times New Roman" w:cs="Times New Roman"/>
        </w:rPr>
        <w:t xml:space="preserve">детей, посещающих </w:t>
      </w:r>
      <w:proofErr w:type="gramStart"/>
      <w:r w:rsidRPr="008D489A">
        <w:rPr>
          <w:rFonts w:ascii="Times New Roman" w:hAnsi="Times New Roman" w:cs="Times New Roman"/>
        </w:rPr>
        <w:t>образовательные</w:t>
      </w:r>
      <w:proofErr w:type="gramEnd"/>
    </w:p>
    <w:p w:rsidR="00F04A75" w:rsidRPr="008D489A" w:rsidRDefault="00F04A75">
      <w:pPr>
        <w:pStyle w:val="ConsPlusNormal"/>
        <w:jc w:val="right"/>
        <w:rPr>
          <w:rFonts w:ascii="Times New Roman" w:hAnsi="Times New Roman" w:cs="Times New Roman"/>
        </w:rPr>
      </w:pPr>
      <w:r w:rsidRPr="008D489A">
        <w:rPr>
          <w:rFonts w:ascii="Times New Roman" w:hAnsi="Times New Roman" w:cs="Times New Roman"/>
        </w:rPr>
        <w:t xml:space="preserve">организации, реализующие </w:t>
      </w:r>
      <w:proofErr w:type="gramStart"/>
      <w:r w:rsidRPr="008D489A">
        <w:rPr>
          <w:rFonts w:ascii="Times New Roman" w:hAnsi="Times New Roman" w:cs="Times New Roman"/>
        </w:rPr>
        <w:t>образовательную</w:t>
      </w:r>
      <w:proofErr w:type="gramEnd"/>
    </w:p>
    <w:p w:rsidR="00F04A75" w:rsidRPr="008D489A" w:rsidRDefault="00F04A75">
      <w:pPr>
        <w:pStyle w:val="ConsPlusNormal"/>
        <w:jc w:val="right"/>
        <w:rPr>
          <w:rFonts w:ascii="Times New Roman" w:hAnsi="Times New Roman" w:cs="Times New Roman"/>
        </w:rPr>
      </w:pPr>
      <w:r w:rsidRPr="008D489A">
        <w:rPr>
          <w:rFonts w:ascii="Times New Roman" w:hAnsi="Times New Roman" w:cs="Times New Roman"/>
        </w:rPr>
        <w:t>программу дошкольного образования,</w:t>
      </w:r>
    </w:p>
    <w:p w:rsidR="00F04A75" w:rsidRPr="008D489A" w:rsidRDefault="00F04A75">
      <w:pPr>
        <w:pStyle w:val="ConsPlusNormal"/>
        <w:jc w:val="right"/>
        <w:rPr>
          <w:rFonts w:ascii="Times New Roman" w:hAnsi="Times New Roman" w:cs="Times New Roman"/>
        </w:rPr>
      </w:pPr>
      <w:r w:rsidRPr="008D489A">
        <w:rPr>
          <w:rFonts w:ascii="Times New Roman" w:hAnsi="Times New Roman" w:cs="Times New Roman"/>
        </w:rPr>
        <w:t>и порядку ее предоставления</w:t>
      </w:r>
    </w:p>
    <w:p w:rsidR="00F04A75" w:rsidRPr="008D489A" w:rsidRDefault="00F04A75">
      <w:pPr>
        <w:pStyle w:val="ConsPlusNormal"/>
        <w:jc w:val="both"/>
        <w:rPr>
          <w:rFonts w:ascii="Times New Roman" w:hAnsi="Times New Roman" w:cs="Times New Roman"/>
        </w:rPr>
      </w:pP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Руководителю</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________________________________</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w:t>
      </w:r>
      <w:proofErr w:type="gramStart"/>
      <w:r w:rsidRPr="008D489A">
        <w:rPr>
          <w:rFonts w:ascii="Times New Roman" w:hAnsi="Times New Roman" w:cs="Times New Roman"/>
        </w:rPr>
        <w:t>(наименование образовательной</w:t>
      </w:r>
      <w:proofErr w:type="gramEnd"/>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организации, уполномоченного</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органа местного самоуправления,</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структурного подразделения</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w:t>
      </w:r>
      <w:proofErr w:type="gramStart"/>
      <w:r w:rsidRPr="008D489A">
        <w:rPr>
          <w:rFonts w:ascii="Times New Roman" w:hAnsi="Times New Roman" w:cs="Times New Roman"/>
        </w:rPr>
        <w:t>КГБУ "МФЦ")</w:t>
      </w:r>
      <w:proofErr w:type="gramEnd"/>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_______________________________</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w:t>
      </w:r>
      <w:proofErr w:type="gramStart"/>
      <w:r w:rsidRPr="008D489A">
        <w:rPr>
          <w:rFonts w:ascii="Times New Roman" w:hAnsi="Times New Roman" w:cs="Times New Roman"/>
        </w:rPr>
        <w:t>(ФИО родителя (законного</w:t>
      </w:r>
      <w:proofErr w:type="gramEnd"/>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w:t>
      </w:r>
      <w:proofErr w:type="gramStart"/>
      <w:r w:rsidRPr="008D489A">
        <w:rPr>
          <w:rFonts w:ascii="Times New Roman" w:hAnsi="Times New Roman" w:cs="Times New Roman"/>
        </w:rPr>
        <w:t>представителя) детей)</w:t>
      </w:r>
      <w:proofErr w:type="gramEnd"/>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________________________________</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w:t>
      </w:r>
      <w:proofErr w:type="gramStart"/>
      <w:r w:rsidRPr="008D489A">
        <w:rPr>
          <w:rFonts w:ascii="Times New Roman" w:hAnsi="Times New Roman" w:cs="Times New Roman"/>
        </w:rPr>
        <w:t>(адрес родителя (законного</w:t>
      </w:r>
      <w:proofErr w:type="gramEnd"/>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w:t>
      </w:r>
      <w:proofErr w:type="gramStart"/>
      <w:r w:rsidRPr="008D489A">
        <w:rPr>
          <w:rFonts w:ascii="Times New Roman" w:hAnsi="Times New Roman" w:cs="Times New Roman"/>
        </w:rPr>
        <w:t>представителя) детей)</w:t>
      </w:r>
      <w:proofErr w:type="gramEnd"/>
    </w:p>
    <w:p w:rsidR="00F04A75" w:rsidRPr="008D489A" w:rsidRDefault="00F04A75">
      <w:pPr>
        <w:pStyle w:val="ConsPlusNonformat"/>
        <w:jc w:val="both"/>
        <w:rPr>
          <w:rFonts w:ascii="Times New Roman" w:hAnsi="Times New Roman" w:cs="Times New Roman"/>
        </w:rPr>
      </w:pPr>
    </w:p>
    <w:p w:rsidR="00F04A75" w:rsidRPr="008D489A" w:rsidRDefault="00F04A75">
      <w:pPr>
        <w:pStyle w:val="ConsPlusNonformat"/>
        <w:jc w:val="both"/>
        <w:rPr>
          <w:rFonts w:ascii="Times New Roman" w:hAnsi="Times New Roman" w:cs="Times New Roman"/>
        </w:rPr>
      </w:pPr>
      <w:bookmarkStart w:id="1" w:name="P234"/>
      <w:bookmarkEnd w:id="1"/>
      <w:r w:rsidRPr="008D489A">
        <w:rPr>
          <w:rFonts w:ascii="Times New Roman" w:hAnsi="Times New Roman" w:cs="Times New Roman"/>
        </w:rPr>
        <w:t xml:space="preserve">                                 Заявление</w:t>
      </w:r>
    </w:p>
    <w:p w:rsidR="00F04A75" w:rsidRPr="008D489A" w:rsidRDefault="00F04A75">
      <w:pPr>
        <w:pStyle w:val="ConsPlusNonformat"/>
        <w:jc w:val="both"/>
        <w:rPr>
          <w:rFonts w:ascii="Times New Roman" w:hAnsi="Times New Roman" w:cs="Times New Roman"/>
        </w:rPr>
      </w:pP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Прошу    предоставить   мне   компенсацию   на   ребенка,   посещающего</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образовательную    организацию,   реализующую   образовательную   программу</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дошкольного образования (далее - компенсация),</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___________________________________________________________________________</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(ФИО ребенка)</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в  размере  20  (50,  70)  процентов установленного среднего размера платы,</w:t>
      </w:r>
    </w:p>
    <w:p w:rsidR="00F04A75" w:rsidRPr="008D489A" w:rsidRDefault="00F04A75">
      <w:pPr>
        <w:pStyle w:val="ConsPlusNonformat"/>
        <w:jc w:val="both"/>
        <w:rPr>
          <w:rFonts w:ascii="Times New Roman" w:hAnsi="Times New Roman" w:cs="Times New Roman"/>
        </w:rPr>
      </w:pPr>
      <w:proofErr w:type="gramStart"/>
      <w:r w:rsidRPr="008D489A">
        <w:rPr>
          <w:rFonts w:ascii="Times New Roman" w:hAnsi="Times New Roman" w:cs="Times New Roman"/>
        </w:rPr>
        <w:t>взимаемой</w:t>
      </w:r>
      <w:proofErr w:type="gramEnd"/>
      <w:r w:rsidRPr="008D489A">
        <w:rPr>
          <w:rFonts w:ascii="Times New Roman" w:hAnsi="Times New Roman" w:cs="Times New Roman"/>
        </w:rPr>
        <w:t xml:space="preserve">  с  родителей  (законных  представителей)  за  присмотр и уход за</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детьми,   посещающими   </w:t>
      </w:r>
      <w:proofErr w:type="gramStart"/>
      <w:r w:rsidRPr="008D489A">
        <w:rPr>
          <w:rFonts w:ascii="Times New Roman" w:hAnsi="Times New Roman" w:cs="Times New Roman"/>
        </w:rPr>
        <w:t>государственные</w:t>
      </w:r>
      <w:proofErr w:type="gramEnd"/>
      <w:r w:rsidRPr="008D489A">
        <w:rPr>
          <w:rFonts w:ascii="Times New Roman" w:hAnsi="Times New Roman" w:cs="Times New Roman"/>
        </w:rPr>
        <w:t xml:space="preserve">   и  муниципальные  образовательные</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организации, реализующие образовательную программу дошкольного образования,</w:t>
      </w:r>
    </w:p>
    <w:p w:rsidR="00F04A75" w:rsidRPr="008D489A" w:rsidRDefault="00F04A75">
      <w:pPr>
        <w:pStyle w:val="ConsPlusNonformat"/>
        <w:jc w:val="both"/>
        <w:rPr>
          <w:rFonts w:ascii="Times New Roman" w:hAnsi="Times New Roman" w:cs="Times New Roman"/>
        </w:rPr>
      </w:pPr>
      <w:proofErr w:type="gramStart"/>
      <w:r w:rsidRPr="008D489A">
        <w:rPr>
          <w:rFonts w:ascii="Times New Roman" w:hAnsi="Times New Roman" w:cs="Times New Roman"/>
        </w:rPr>
        <w:t>находящиеся на территории Красноярского края.</w:t>
      </w:r>
      <w:proofErr w:type="gramEnd"/>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Компенсацию прошу выплачивать </w:t>
      </w:r>
      <w:proofErr w:type="gramStart"/>
      <w:r w:rsidRPr="008D489A">
        <w:rPr>
          <w:rFonts w:ascii="Times New Roman" w:hAnsi="Times New Roman" w:cs="Times New Roman"/>
        </w:rPr>
        <w:t>через</w:t>
      </w:r>
      <w:proofErr w:type="gramEnd"/>
      <w:r w:rsidRPr="008D489A">
        <w:rPr>
          <w:rFonts w:ascii="Times New Roman" w:hAnsi="Times New Roman" w:cs="Times New Roman"/>
        </w:rPr>
        <w:t xml:space="preserve"> ___________________________________</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w:t>
      </w:r>
      <w:proofErr w:type="gramStart"/>
      <w:r w:rsidRPr="008D489A">
        <w:rPr>
          <w:rFonts w:ascii="Times New Roman" w:hAnsi="Times New Roman" w:cs="Times New Roman"/>
        </w:rPr>
        <w:t>(указывается отделение почтовой связи</w:t>
      </w:r>
      <w:proofErr w:type="gramEnd"/>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___________________________________________________________________________</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либо банковские реквизиты российской кредитной организации)</w:t>
      </w:r>
    </w:p>
    <w:p w:rsidR="00F04A75" w:rsidRPr="008D489A" w:rsidRDefault="00F04A75">
      <w:pPr>
        <w:pStyle w:val="ConsPlusNonformat"/>
        <w:jc w:val="both"/>
        <w:rPr>
          <w:rFonts w:ascii="Times New Roman" w:hAnsi="Times New Roman" w:cs="Times New Roman"/>
        </w:rPr>
      </w:pP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Уведомление  об отказе в приеме к рассмотрению заявления с </w:t>
      </w:r>
      <w:proofErr w:type="gramStart"/>
      <w:r w:rsidRPr="008D489A">
        <w:rPr>
          <w:rFonts w:ascii="Times New Roman" w:hAnsi="Times New Roman" w:cs="Times New Roman"/>
        </w:rPr>
        <w:t>приложенными</w:t>
      </w:r>
      <w:proofErr w:type="gramEnd"/>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к  нему  документами  в случае несоблюдения установленных условий признания</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подлинности  простой  электронной  подписи  или  действительности усиленной</w:t>
      </w:r>
    </w:p>
    <w:p w:rsidR="00F04A75" w:rsidRPr="008D489A" w:rsidRDefault="00F04A75">
      <w:pPr>
        <w:pStyle w:val="ConsPlusNonformat"/>
        <w:jc w:val="both"/>
        <w:rPr>
          <w:rFonts w:ascii="Times New Roman" w:hAnsi="Times New Roman" w:cs="Times New Roman"/>
        </w:rPr>
      </w:pPr>
      <w:proofErr w:type="gramStart"/>
      <w:r w:rsidRPr="008D489A">
        <w:rPr>
          <w:rFonts w:ascii="Times New Roman" w:hAnsi="Times New Roman" w:cs="Times New Roman"/>
        </w:rPr>
        <w:t>квалифицированной  электронной  подписи, с использованием которой подписаны</w:t>
      </w:r>
      <w:proofErr w:type="gramEnd"/>
    </w:p>
    <w:p w:rsidR="00F04A75" w:rsidRPr="008D489A" w:rsidRDefault="00F04A75">
      <w:pPr>
        <w:pStyle w:val="ConsPlusNonformat"/>
        <w:jc w:val="both"/>
        <w:rPr>
          <w:rFonts w:ascii="Times New Roman" w:hAnsi="Times New Roman" w:cs="Times New Roman"/>
        </w:rPr>
      </w:pPr>
      <w:proofErr w:type="gramStart"/>
      <w:r w:rsidRPr="008D489A">
        <w:rPr>
          <w:rFonts w:ascii="Times New Roman" w:hAnsi="Times New Roman" w:cs="Times New Roman"/>
        </w:rPr>
        <w:t xml:space="preserve">заявление и (или) приложенные к нему документы, прошу направить </w:t>
      </w:r>
      <w:hyperlink w:anchor="P310" w:history="1">
        <w:r w:rsidRPr="008D489A">
          <w:rPr>
            <w:rFonts w:ascii="Times New Roman" w:hAnsi="Times New Roman" w:cs="Times New Roman"/>
            <w:color w:val="0000FF"/>
          </w:rPr>
          <w:t>&lt;*&gt;</w:t>
        </w:r>
      </w:hyperlink>
      <w:r w:rsidRPr="008D489A">
        <w:rPr>
          <w:rFonts w:ascii="Times New Roman" w:hAnsi="Times New Roman" w:cs="Times New Roman"/>
        </w:rPr>
        <w:t xml:space="preserve"> (нужное</w:t>
      </w:r>
      <w:proofErr w:type="gramEnd"/>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отметить знаком "V" с указанием реквизитов):</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 │ направить по адресу электронной почты ____________________________;</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                                        (адрес электронной почты)</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 │ в личный кабинет в </w:t>
      </w:r>
      <w:proofErr w:type="gramStart"/>
      <w:r w:rsidRPr="008D489A">
        <w:rPr>
          <w:rFonts w:ascii="Times New Roman" w:hAnsi="Times New Roman" w:cs="Times New Roman"/>
        </w:rPr>
        <w:t>федеральной</w:t>
      </w:r>
      <w:proofErr w:type="gramEnd"/>
      <w:r w:rsidRPr="008D489A">
        <w:rPr>
          <w:rFonts w:ascii="Times New Roman" w:hAnsi="Times New Roman" w:cs="Times New Roman"/>
        </w:rPr>
        <w:t xml:space="preserve"> государственной информационной</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 системе "Единый портал государственных и муниципальных услуг</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(функций)";</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 │ в личный кабинет на краевом портале </w:t>
      </w:r>
      <w:proofErr w:type="gramStart"/>
      <w:r w:rsidRPr="008D489A">
        <w:rPr>
          <w:rFonts w:ascii="Times New Roman" w:hAnsi="Times New Roman" w:cs="Times New Roman"/>
        </w:rPr>
        <w:t>государственных</w:t>
      </w:r>
      <w:proofErr w:type="gramEnd"/>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 и муниципальных услуг.</w:t>
      </w:r>
    </w:p>
    <w:p w:rsidR="00F04A75" w:rsidRPr="008D489A" w:rsidRDefault="00F04A75">
      <w:pPr>
        <w:pStyle w:val="ConsPlusNonformat"/>
        <w:jc w:val="both"/>
        <w:rPr>
          <w:rFonts w:ascii="Times New Roman" w:hAnsi="Times New Roman" w:cs="Times New Roman"/>
        </w:rPr>
      </w:pP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Уведомление  о  принятом  </w:t>
      </w:r>
      <w:proofErr w:type="gramStart"/>
      <w:r w:rsidRPr="008D489A">
        <w:rPr>
          <w:rFonts w:ascii="Times New Roman" w:hAnsi="Times New Roman" w:cs="Times New Roman"/>
        </w:rPr>
        <w:t>решении</w:t>
      </w:r>
      <w:proofErr w:type="gramEnd"/>
      <w:r w:rsidRPr="008D489A">
        <w:rPr>
          <w:rFonts w:ascii="Times New Roman" w:hAnsi="Times New Roman" w:cs="Times New Roman"/>
        </w:rPr>
        <w:t xml:space="preserve">  о  назначении  выплаты  (об отказе в</w:t>
      </w:r>
    </w:p>
    <w:p w:rsidR="00F04A75" w:rsidRPr="008D489A" w:rsidRDefault="00F04A75">
      <w:pPr>
        <w:pStyle w:val="ConsPlusNonformat"/>
        <w:jc w:val="both"/>
        <w:rPr>
          <w:rFonts w:ascii="Times New Roman" w:hAnsi="Times New Roman" w:cs="Times New Roman"/>
        </w:rPr>
      </w:pPr>
      <w:proofErr w:type="gramStart"/>
      <w:r w:rsidRPr="008D489A">
        <w:rPr>
          <w:rFonts w:ascii="Times New Roman" w:hAnsi="Times New Roman" w:cs="Times New Roman"/>
        </w:rPr>
        <w:t>назначении</w:t>
      </w:r>
      <w:proofErr w:type="gramEnd"/>
      <w:r w:rsidRPr="008D489A">
        <w:rPr>
          <w:rFonts w:ascii="Times New Roman" w:hAnsi="Times New Roman" w:cs="Times New Roman"/>
        </w:rPr>
        <w:t xml:space="preserve">  выплаты) и о выплате (об отказе в выплате) компенсации (решении</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о  продолжении  выплаты компенсации (прекращении выплаты компенсации) прошу</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(нужное отметить знаком "V" с указанием реквизитов):</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 │ направить по почтовому адресу</w:t>
      </w:r>
      <w:proofErr w:type="gramStart"/>
      <w:r w:rsidRPr="008D489A">
        <w:rPr>
          <w:rFonts w:ascii="Times New Roman" w:hAnsi="Times New Roman" w:cs="Times New Roman"/>
        </w:rPr>
        <w:t>: ___________________________________;</w:t>
      </w:r>
      <w:proofErr w:type="gramEnd"/>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 │ направить по адресу электронной почты _____________________________</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                                        (адрес электронной почты)</w:t>
      </w:r>
    </w:p>
    <w:p w:rsidR="00F04A75" w:rsidRPr="008D489A" w:rsidRDefault="00F04A75">
      <w:pPr>
        <w:pStyle w:val="ConsPlusNonformat"/>
        <w:jc w:val="both"/>
        <w:rPr>
          <w:rFonts w:ascii="Times New Roman" w:hAnsi="Times New Roman" w:cs="Times New Roman"/>
        </w:rPr>
      </w:pP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Перечень документов, прилагаемых к заявлению:</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___________________________________________________________________________</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___________________________________________________________________________</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lastRenderedPageBreak/>
        <w:t xml:space="preserve">    В  соответствии  с </w:t>
      </w:r>
      <w:hyperlink r:id="rId56" w:history="1">
        <w:r w:rsidRPr="008D489A">
          <w:rPr>
            <w:rFonts w:ascii="Times New Roman" w:hAnsi="Times New Roman" w:cs="Times New Roman"/>
            <w:color w:val="0000FF"/>
          </w:rPr>
          <w:t>пунктом 1 статьи 9</w:t>
        </w:r>
      </w:hyperlink>
      <w:r w:rsidRPr="008D489A">
        <w:rPr>
          <w:rFonts w:ascii="Times New Roman" w:hAnsi="Times New Roman" w:cs="Times New Roman"/>
        </w:rPr>
        <w:t xml:space="preserve"> Федерального закона от 27.07.2006</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N 152-ФЗ "О персональных данных" предоставляю согласие операторам:</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___________________________________________________________________________</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w:t>
      </w:r>
      <w:proofErr w:type="gramStart"/>
      <w:r w:rsidRPr="008D489A">
        <w:rPr>
          <w:rFonts w:ascii="Times New Roman" w:hAnsi="Times New Roman" w:cs="Times New Roman"/>
        </w:rPr>
        <w:t>(наименование образовательной организации, уполномоченного органа</w:t>
      </w:r>
      <w:proofErr w:type="gramEnd"/>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местного самоуправления, структурного подразделения КГБУ "МФЦ"</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с указанием юридического адреса)</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на  </w:t>
      </w:r>
      <w:proofErr w:type="gramStart"/>
      <w:r w:rsidRPr="008D489A">
        <w:rPr>
          <w:rFonts w:ascii="Times New Roman" w:hAnsi="Times New Roman" w:cs="Times New Roman"/>
        </w:rPr>
        <w:t>автоматизированную</w:t>
      </w:r>
      <w:proofErr w:type="gramEnd"/>
      <w:r w:rsidRPr="008D489A">
        <w:rPr>
          <w:rFonts w:ascii="Times New Roman" w:hAnsi="Times New Roman" w:cs="Times New Roman"/>
        </w:rPr>
        <w:t>,  а  также  без  использования средств автоматизации</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обработку   персональных   данных,   указанных   в  настоящем  заявлении  и</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приложенных  к нему </w:t>
      </w:r>
      <w:proofErr w:type="gramStart"/>
      <w:r w:rsidRPr="008D489A">
        <w:rPr>
          <w:rFonts w:ascii="Times New Roman" w:hAnsi="Times New Roman" w:cs="Times New Roman"/>
        </w:rPr>
        <w:t>документах</w:t>
      </w:r>
      <w:proofErr w:type="gramEnd"/>
      <w:r w:rsidRPr="008D489A">
        <w:rPr>
          <w:rFonts w:ascii="Times New Roman" w:hAnsi="Times New Roman" w:cs="Times New Roman"/>
        </w:rPr>
        <w:t>, а именно: сбор, систематизацию, накопление,</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хранение, уточнение (обновление, изменение), использование, распространение</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(в   том   числе   передачу),   обезличивание,   блокирование,  уничтожение</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персональных данных.</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Цель обработки персональных данных - предоставление компенсации.</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 xml:space="preserve">    Обработку  персональных данных разрешаю с момента подписания настоящего</w:t>
      </w:r>
    </w:p>
    <w:p w:rsidR="00F04A75" w:rsidRPr="008D489A" w:rsidRDefault="00F04A75">
      <w:pPr>
        <w:pStyle w:val="ConsPlusNonformat"/>
        <w:jc w:val="both"/>
        <w:rPr>
          <w:rFonts w:ascii="Times New Roman" w:hAnsi="Times New Roman" w:cs="Times New Roman"/>
        </w:rPr>
      </w:pPr>
      <w:r w:rsidRPr="008D489A">
        <w:rPr>
          <w:rFonts w:ascii="Times New Roman" w:hAnsi="Times New Roman" w:cs="Times New Roman"/>
        </w:rPr>
        <w:t>заявления до дня отзыва в письменной форме.</w:t>
      </w:r>
    </w:p>
    <w:p w:rsidR="00F04A75" w:rsidRPr="008D489A" w:rsidRDefault="00F04A7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1842"/>
        <w:gridCol w:w="340"/>
        <w:gridCol w:w="3402"/>
      </w:tblGrid>
      <w:tr w:rsidR="00F04A75" w:rsidRPr="008D489A">
        <w:tc>
          <w:tcPr>
            <w:tcW w:w="3118" w:type="dxa"/>
            <w:tcBorders>
              <w:top w:val="nil"/>
              <w:left w:val="nil"/>
              <w:bottom w:val="nil"/>
              <w:right w:val="nil"/>
            </w:tcBorders>
          </w:tcPr>
          <w:p w:rsidR="00F04A75" w:rsidRPr="008D489A" w:rsidRDefault="00F04A75">
            <w:pPr>
              <w:pStyle w:val="ConsPlusNormal"/>
              <w:jc w:val="both"/>
              <w:rPr>
                <w:rFonts w:ascii="Times New Roman" w:hAnsi="Times New Roman" w:cs="Times New Roman"/>
              </w:rPr>
            </w:pPr>
            <w:r w:rsidRPr="008D489A">
              <w:rPr>
                <w:rFonts w:ascii="Times New Roman" w:hAnsi="Times New Roman" w:cs="Times New Roman"/>
              </w:rPr>
              <w:t>"__" ___________ 20__ г.</w:t>
            </w:r>
          </w:p>
        </w:tc>
        <w:tc>
          <w:tcPr>
            <w:tcW w:w="340" w:type="dxa"/>
            <w:tcBorders>
              <w:top w:val="nil"/>
              <w:left w:val="nil"/>
              <w:bottom w:val="nil"/>
              <w:right w:val="nil"/>
            </w:tcBorders>
          </w:tcPr>
          <w:p w:rsidR="00F04A75" w:rsidRPr="008D489A" w:rsidRDefault="00F04A75">
            <w:pPr>
              <w:pStyle w:val="ConsPlusNormal"/>
              <w:rPr>
                <w:rFonts w:ascii="Times New Roman" w:hAnsi="Times New Roman" w:cs="Times New Roman"/>
              </w:rPr>
            </w:pPr>
          </w:p>
        </w:tc>
        <w:tc>
          <w:tcPr>
            <w:tcW w:w="1842" w:type="dxa"/>
            <w:tcBorders>
              <w:top w:val="nil"/>
              <w:left w:val="nil"/>
              <w:bottom w:val="single" w:sz="4" w:space="0" w:color="auto"/>
              <w:right w:val="nil"/>
            </w:tcBorders>
          </w:tcPr>
          <w:p w:rsidR="00F04A75" w:rsidRPr="008D489A" w:rsidRDefault="00F04A75">
            <w:pPr>
              <w:pStyle w:val="ConsPlusNormal"/>
              <w:rPr>
                <w:rFonts w:ascii="Times New Roman" w:hAnsi="Times New Roman" w:cs="Times New Roman"/>
              </w:rPr>
            </w:pPr>
          </w:p>
        </w:tc>
        <w:tc>
          <w:tcPr>
            <w:tcW w:w="340" w:type="dxa"/>
            <w:tcBorders>
              <w:top w:val="nil"/>
              <w:left w:val="nil"/>
              <w:bottom w:val="nil"/>
              <w:right w:val="nil"/>
            </w:tcBorders>
          </w:tcPr>
          <w:p w:rsidR="00F04A75" w:rsidRPr="008D489A" w:rsidRDefault="00F04A75">
            <w:pPr>
              <w:pStyle w:val="ConsPlusNormal"/>
              <w:rPr>
                <w:rFonts w:ascii="Times New Roman" w:hAnsi="Times New Roman" w:cs="Times New Roman"/>
              </w:rPr>
            </w:pPr>
          </w:p>
        </w:tc>
        <w:tc>
          <w:tcPr>
            <w:tcW w:w="3402" w:type="dxa"/>
            <w:tcBorders>
              <w:top w:val="nil"/>
              <w:left w:val="nil"/>
              <w:bottom w:val="single" w:sz="4" w:space="0" w:color="auto"/>
              <w:right w:val="nil"/>
            </w:tcBorders>
          </w:tcPr>
          <w:p w:rsidR="00F04A75" w:rsidRPr="008D489A" w:rsidRDefault="00F04A75">
            <w:pPr>
              <w:pStyle w:val="ConsPlusNormal"/>
              <w:rPr>
                <w:rFonts w:ascii="Times New Roman" w:hAnsi="Times New Roman" w:cs="Times New Roman"/>
              </w:rPr>
            </w:pPr>
          </w:p>
        </w:tc>
      </w:tr>
      <w:tr w:rsidR="00F04A75" w:rsidRPr="008D489A">
        <w:tc>
          <w:tcPr>
            <w:tcW w:w="3118" w:type="dxa"/>
            <w:tcBorders>
              <w:top w:val="nil"/>
              <w:left w:val="nil"/>
              <w:bottom w:val="nil"/>
              <w:right w:val="nil"/>
            </w:tcBorders>
          </w:tcPr>
          <w:p w:rsidR="00F04A75" w:rsidRPr="008D489A" w:rsidRDefault="00F04A75">
            <w:pPr>
              <w:pStyle w:val="ConsPlusNormal"/>
              <w:rPr>
                <w:rFonts w:ascii="Times New Roman" w:hAnsi="Times New Roman" w:cs="Times New Roman"/>
              </w:rPr>
            </w:pPr>
          </w:p>
        </w:tc>
        <w:tc>
          <w:tcPr>
            <w:tcW w:w="340" w:type="dxa"/>
            <w:tcBorders>
              <w:top w:val="nil"/>
              <w:left w:val="nil"/>
              <w:bottom w:val="nil"/>
              <w:right w:val="nil"/>
            </w:tcBorders>
          </w:tcPr>
          <w:p w:rsidR="00F04A75" w:rsidRPr="008D489A" w:rsidRDefault="00F04A75">
            <w:pPr>
              <w:pStyle w:val="ConsPlusNormal"/>
              <w:rPr>
                <w:rFonts w:ascii="Times New Roman" w:hAnsi="Times New Roman" w:cs="Times New Roman"/>
              </w:rPr>
            </w:pPr>
          </w:p>
        </w:tc>
        <w:tc>
          <w:tcPr>
            <w:tcW w:w="1842" w:type="dxa"/>
            <w:tcBorders>
              <w:top w:val="single" w:sz="4" w:space="0" w:color="auto"/>
              <w:left w:val="nil"/>
              <w:bottom w:val="nil"/>
              <w:right w:val="nil"/>
            </w:tcBorders>
          </w:tcPr>
          <w:p w:rsidR="00F04A75" w:rsidRPr="008D489A" w:rsidRDefault="00F04A75">
            <w:pPr>
              <w:pStyle w:val="ConsPlusNormal"/>
              <w:jc w:val="center"/>
              <w:rPr>
                <w:rFonts w:ascii="Times New Roman" w:hAnsi="Times New Roman" w:cs="Times New Roman"/>
              </w:rPr>
            </w:pPr>
            <w:r w:rsidRPr="008D489A">
              <w:rPr>
                <w:rFonts w:ascii="Times New Roman" w:hAnsi="Times New Roman" w:cs="Times New Roman"/>
              </w:rPr>
              <w:t>(подпись)</w:t>
            </w:r>
          </w:p>
        </w:tc>
        <w:tc>
          <w:tcPr>
            <w:tcW w:w="340" w:type="dxa"/>
            <w:tcBorders>
              <w:top w:val="nil"/>
              <w:left w:val="nil"/>
              <w:bottom w:val="nil"/>
              <w:right w:val="nil"/>
            </w:tcBorders>
          </w:tcPr>
          <w:p w:rsidR="00F04A75" w:rsidRPr="008D489A" w:rsidRDefault="00F04A75">
            <w:pPr>
              <w:pStyle w:val="ConsPlusNormal"/>
              <w:rPr>
                <w:rFonts w:ascii="Times New Roman" w:hAnsi="Times New Roman" w:cs="Times New Roman"/>
              </w:rPr>
            </w:pPr>
          </w:p>
        </w:tc>
        <w:tc>
          <w:tcPr>
            <w:tcW w:w="3402" w:type="dxa"/>
            <w:tcBorders>
              <w:top w:val="single" w:sz="4" w:space="0" w:color="auto"/>
              <w:left w:val="nil"/>
              <w:bottom w:val="nil"/>
              <w:right w:val="nil"/>
            </w:tcBorders>
          </w:tcPr>
          <w:p w:rsidR="00F04A75" w:rsidRPr="008D489A" w:rsidRDefault="00F04A75">
            <w:pPr>
              <w:pStyle w:val="ConsPlusNormal"/>
              <w:jc w:val="center"/>
              <w:rPr>
                <w:rFonts w:ascii="Times New Roman" w:hAnsi="Times New Roman" w:cs="Times New Roman"/>
              </w:rPr>
            </w:pPr>
            <w:r w:rsidRPr="008D489A">
              <w:rPr>
                <w:rFonts w:ascii="Times New Roman" w:hAnsi="Times New Roman" w:cs="Times New Roman"/>
              </w:rPr>
              <w:t>(ФИО)</w:t>
            </w:r>
          </w:p>
        </w:tc>
      </w:tr>
    </w:tbl>
    <w:p w:rsidR="00F04A75" w:rsidRPr="008D489A" w:rsidRDefault="00F04A75">
      <w:pPr>
        <w:pStyle w:val="ConsPlusNormal"/>
        <w:jc w:val="both"/>
        <w:rPr>
          <w:rFonts w:ascii="Times New Roman" w:hAnsi="Times New Roman" w:cs="Times New Roman"/>
        </w:rPr>
      </w:pPr>
    </w:p>
    <w:p w:rsidR="00F04A75" w:rsidRPr="008D489A" w:rsidRDefault="00F04A75">
      <w:pPr>
        <w:pStyle w:val="ConsPlusNormal"/>
        <w:ind w:firstLine="540"/>
        <w:jc w:val="both"/>
        <w:rPr>
          <w:rFonts w:ascii="Times New Roman" w:hAnsi="Times New Roman" w:cs="Times New Roman"/>
        </w:rPr>
      </w:pPr>
      <w:r w:rsidRPr="008D489A">
        <w:rPr>
          <w:rFonts w:ascii="Times New Roman" w:hAnsi="Times New Roman" w:cs="Times New Roman"/>
        </w:rPr>
        <w:t>--------------------------------</w:t>
      </w:r>
    </w:p>
    <w:p w:rsidR="00F04A75" w:rsidRPr="008D489A" w:rsidRDefault="00F04A75">
      <w:pPr>
        <w:pStyle w:val="ConsPlusNormal"/>
        <w:spacing w:before="220"/>
        <w:ind w:firstLine="540"/>
        <w:jc w:val="both"/>
        <w:rPr>
          <w:rFonts w:ascii="Times New Roman" w:hAnsi="Times New Roman" w:cs="Times New Roman"/>
        </w:rPr>
      </w:pPr>
      <w:bookmarkStart w:id="2" w:name="P310"/>
      <w:bookmarkEnd w:id="2"/>
      <w:r w:rsidRPr="008D489A">
        <w:rPr>
          <w:rFonts w:ascii="Times New Roman" w:hAnsi="Times New Roman" w:cs="Times New Roman"/>
        </w:rPr>
        <w:t>&lt;*&gt; Заполняется в случае представления заявления с приложенными к нему документами в электронной форме.</w:t>
      </w:r>
    </w:p>
    <w:p w:rsidR="00F04A75" w:rsidRPr="008D489A" w:rsidRDefault="00F04A75">
      <w:pPr>
        <w:pStyle w:val="ConsPlusNormal"/>
        <w:jc w:val="both"/>
        <w:rPr>
          <w:rFonts w:ascii="Times New Roman" w:hAnsi="Times New Roman" w:cs="Times New Roman"/>
        </w:rPr>
      </w:pPr>
    </w:p>
    <w:p w:rsidR="00F04A75" w:rsidRPr="008D489A" w:rsidRDefault="00F04A75">
      <w:pPr>
        <w:pStyle w:val="ConsPlusNormal"/>
        <w:jc w:val="both"/>
        <w:rPr>
          <w:rFonts w:ascii="Times New Roman" w:hAnsi="Times New Roman" w:cs="Times New Roman"/>
        </w:rPr>
      </w:pPr>
    </w:p>
    <w:p w:rsidR="00F04A75" w:rsidRPr="008D489A" w:rsidRDefault="00F04A75">
      <w:pPr>
        <w:pStyle w:val="ConsPlusNormal"/>
        <w:pBdr>
          <w:top w:val="single" w:sz="6" w:space="0" w:color="auto"/>
        </w:pBdr>
        <w:spacing w:before="100" w:after="100"/>
        <w:jc w:val="both"/>
        <w:rPr>
          <w:rFonts w:ascii="Times New Roman" w:hAnsi="Times New Roman" w:cs="Times New Roman"/>
          <w:sz w:val="2"/>
          <w:szCs w:val="2"/>
        </w:rPr>
      </w:pPr>
    </w:p>
    <w:p w:rsidR="001F51B3" w:rsidRPr="008D489A" w:rsidRDefault="001F51B3">
      <w:pPr>
        <w:rPr>
          <w:rFonts w:ascii="Times New Roman" w:hAnsi="Times New Roman" w:cs="Times New Roman"/>
        </w:rPr>
      </w:pPr>
    </w:p>
    <w:sectPr w:rsidR="001F51B3" w:rsidRPr="008D489A" w:rsidSect="008D489A">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75"/>
    <w:rsid w:val="001F51B3"/>
    <w:rsid w:val="008D489A"/>
    <w:rsid w:val="008E0B4A"/>
    <w:rsid w:val="00F04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A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4A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4A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4A7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A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4A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4A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4A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1D677DE72AF7B731C9A9F05B5FD4D3827EF8A0ABED2FFB89B6C322021F4C5C6EDDAC7E332295AF9F471A3A4553A05285D4656BEDD18FF4p7b0E" TargetMode="External"/><Relationship Id="rId18" Type="http://schemas.openxmlformats.org/officeDocument/2006/relationships/hyperlink" Target="consultantplus://offline/ref=171D677DE72AF7B731C9A9F05B5FD4D3827BFAADA3EB2FFB89B6C322021F4C5C7CDDF47232238BAD98524C6B03p0b7E" TargetMode="External"/><Relationship Id="rId26" Type="http://schemas.openxmlformats.org/officeDocument/2006/relationships/hyperlink" Target="consultantplus://offline/ref=171D677DE72AF7B731C9B7FD4D338BDC8275A1A8A9EE25ADD0E3C5755D4F4A092E9DAA2B706698AC9B4C4A62080DF902C09F6869F2CD8FF56FE7B80Bp4bCE" TargetMode="External"/><Relationship Id="rId39" Type="http://schemas.openxmlformats.org/officeDocument/2006/relationships/hyperlink" Target="consultantplus://offline/ref=171D677DE72AF7B731C9B7FD4D338BDC8275A1A8A9EE25ADD0E3C5755D4F4A092E9DAA2B706698AC9B4C4B6F040DF902C09F6869F2CD8FF56FE7B80Bp4bCE" TargetMode="External"/><Relationship Id="rId21" Type="http://schemas.openxmlformats.org/officeDocument/2006/relationships/hyperlink" Target="consultantplus://offline/ref=171D677DE72AF7B731C9B7FD4D338BDC8275A1A8A9EE25ADD0E3C5755D4F4A092E9DAA2B706698AC9B4C4B62070DF902C09F6869F2CD8FF56FE7B80Bp4bCE" TargetMode="External"/><Relationship Id="rId34" Type="http://schemas.openxmlformats.org/officeDocument/2006/relationships/hyperlink" Target="consultantplus://offline/ref=171D677DE72AF7B731C9B7FD4D338BDC8275A1A8A9EE25ADD0E3C5755D4F4A092E9DAA2B706698AC9B4C4B6A040DF902C09F6869F2CD8FF56FE7B80Bp4bCE" TargetMode="External"/><Relationship Id="rId42" Type="http://schemas.openxmlformats.org/officeDocument/2006/relationships/hyperlink" Target="consultantplus://offline/ref=171D677DE72AF7B731C9A9F05B5FD4D38279FEACAEEE2FFB89B6C322021F4C5C6EDDAC7E37279EF9CA081B660007B35387D46768F1pDb2E" TargetMode="External"/><Relationship Id="rId47" Type="http://schemas.openxmlformats.org/officeDocument/2006/relationships/hyperlink" Target="consultantplus://offline/ref=171D677DE72AF7B731C9A9F05B5FD4D38279FEACAEEE2FFB89B6C322021F4C5C6EDDAC7E332290A59C471A3A4553A05285D4656BEDD18FF4p7b0E" TargetMode="External"/><Relationship Id="rId50" Type="http://schemas.openxmlformats.org/officeDocument/2006/relationships/hyperlink" Target="consultantplus://offline/ref=171D677DE72AF7B731C9B7FD4D338BDC8275A1A8A9EE25ADD0E3C5755D4F4A092E9DAA2B706698AC9B4C4B63030DF902C09F6869F2CD8FF56FE7B80Bp4bCE" TargetMode="External"/><Relationship Id="rId55" Type="http://schemas.openxmlformats.org/officeDocument/2006/relationships/hyperlink" Target="consultantplus://offline/ref=171D677DE72AF7B731C9B7FD4D338BDC8275A1A8A9EE25ADD0E3C5755D4F4A092E9DAA2B706698AC9B4C4763020DF902C09F6869F2CD8FF56FE7B80Bp4bCE" TargetMode="External"/><Relationship Id="rId7" Type="http://schemas.openxmlformats.org/officeDocument/2006/relationships/hyperlink" Target="consultantplus://offline/ref=171D677DE72AF7B731C9B7FD4D338BDC8275A1A8A9EE2DAED6E6C5755D4F4A092E9DAA2B706698AC9B4C4E6F070DF902C09F6869F2CD8FF56FE7B80Bp4bCE" TargetMode="External"/><Relationship Id="rId12" Type="http://schemas.openxmlformats.org/officeDocument/2006/relationships/hyperlink" Target="consultantplus://offline/ref=171D677DE72AF7B731C9A9F05B5FD4D38077F9A5A9EE2FFB89B6C322021F4C5C6EDDAC7E332295AF9A471A3A4553A05285D4656BEDD18FF4p7b0E" TargetMode="External"/><Relationship Id="rId17" Type="http://schemas.openxmlformats.org/officeDocument/2006/relationships/hyperlink" Target="consultantplus://offline/ref=171D677DE72AF7B731C9A9F05B5FD4D3827EF7A4AEEA2FFB89B6C322021F4C5C6EDDAC7E332295AF9D471A3A4553A05285D4656BEDD18FF4p7b0E" TargetMode="External"/><Relationship Id="rId25" Type="http://schemas.openxmlformats.org/officeDocument/2006/relationships/hyperlink" Target="consultantplus://offline/ref=171D677DE72AF7B731C9B7FD4D338BDC8275A1A8A9EE25ADD0E3C5755D4F4A092E9DAA2B706698AC9B4C4A62060DF902C09F6869F2CD8FF56FE7B80Bp4bCE" TargetMode="External"/><Relationship Id="rId33" Type="http://schemas.openxmlformats.org/officeDocument/2006/relationships/hyperlink" Target="consultantplus://offline/ref=171D677DE72AF7B731C9B7FD4D338BDC8275A1A8A9EE25ADD0E3C5755D4F4A092E9DAA2B706698AC9B4C4B6A050DF902C09F6869F2CD8FF56FE7B80Bp4bCE" TargetMode="External"/><Relationship Id="rId38" Type="http://schemas.openxmlformats.org/officeDocument/2006/relationships/hyperlink" Target="consultantplus://offline/ref=171D677DE72AF7B731C9B7FD4D338BDC8275A1A8A9EE2DABD4E0C5755D4F4A092E9DAA2B6266C0A09A4D506B0218AF5386pCbBE" TargetMode="External"/><Relationship Id="rId46" Type="http://schemas.openxmlformats.org/officeDocument/2006/relationships/hyperlink" Target="consultantplus://offline/ref=171D677DE72AF7B731C9A9F05B5FD4D38279FEACAEEE2FFB89B6C322021F4C5C6EDDAC7E332290AA9F471A3A4553A05285D4656BEDD18FF4p7b0E" TargetMode="External"/><Relationship Id="rId2" Type="http://schemas.microsoft.com/office/2007/relationships/stylesWithEffects" Target="stylesWithEffects.xml"/><Relationship Id="rId16" Type="http://schemas.openxmlformats.org/officeDocument/2006/relationships/hyperlink" Target="consultantplus://offline/ref=171D677DE72AF7B731C9B7FD4D338BDC8275A1A8A9EE2DABD4E0C5755D4F4A092E9DAA2B6266C0A09A4D506B0218AF5386pCbBE" TargetMode="External"/><Relationship Id="rId20" Type="http://schemas.openxmlformats.org/officeDocument/2006/relationships/hyperlink" Target="consultantplus://offline/ref=171D677DE72AF7B731C9B7FD4D338BDC8275A1A8A9EE25ADD0E3C5755D4F4A092E9DAA2B706698AC9B4C4A62020DF902C09F6869F2CD8FF56FE7B80Bp4bCE" TargetMode="External"/><Relationship Id="rId29" Type="http://schemas.openxmlformats.org/officeDocument/2006/relationships/hyperlink" Target="consultantplus://offline/ref=171D677DE72AF7B731C9A9F05B5FD4D3827BFDA0AFE32FFB89B6C322021F4C5C6EDDAC7E332295AA98471A3A4553A05285D4656BEDD18FF4p7b0E" TargetMode="External"/><Relationship Id="rId41" Type="http://schemas.openxmlformats.org/officeDocument/2006/relationships/hyperlink" Target="consultantplus://offline/ref=171D677DE72AF7B731C9A9F05B5FD4D38279FEACAEEE2FFB89B6C322021F4C5C6EDDAC7E332293A49B471A3A4553A05285D4656BEDD18FF4p7b0E" TargetMode="External"/><Relationship Id="rId54" Type="http://schemas.openxmlformats.org/officeDocument/2006/relationships/hyperlink" Target="consultantplus://offline/ref=171D677DE72AF7B731C9B7FD4D338BDC8275A1A8A9EE25ADD0E3C5755D4F4A092E9DAA2B706698AC9B4C476C000DF902C09F6869F2CD8FF56FE7B80Bp4bCE" TargetMode="External"/><Relationship Id="rId1" Type="http://schemas.openxmlformats.org/officeDocument/2006/relationships/styles" Target="styles.xml"/><Relationship Id="rId6" Type="http://schemas.openxmlformats.org/officeDocument/2006/relationships/hyperlink" Target="consultantplus://offline/ref=171D677DE72AF7B731C9B7FD4D338BDC8275A1A8A9EE2CADDDE0C5755D4F4A092E9DAA2B706698AC9B4C4B6E020DF902C09F6869F2CD8FF56FE7B80Bp4bCE" TargetMode="External"/><Relationship Id="rId11" Type="http://schemas.openxmlformats.org/officeDocument/2006/relationships/hyperlink" Target="consultantplus://offline/ref=171D677DE72AF7B731C9B7FD4D338BDC8275A1A8A9EE25ADD0E3C5755D4F4A092E9DAA2B706698AC9B4C4A6D020DF902C09F6869F2CD8FF56FE7B80Bp4bCE" TargetMode="External"/><Relationship Id="rId24" Type="http://schemas.openxmlformats.org/officeDocument/2006/relationships/hyperlink" Target="consultantplus://offline/ref=171D677DE72AF7B731C9B7FD4D338BDC8275A1A8A9EE25ADD0E3C5755D4F4A092E9DAA2B706698AC9B4C4B62060DF902C09F6869F2CD8FF56FE7B80Bp4bCE" TargetMode="External"/><Relationship Id="rId32" Type="http://schemas.openxmlformats.org/officeDocument/2006/relationships/hyperlink" Target="consultantplus://offline/ref=171D677DE72AF7B731C9B7FD4D338BDC8275A1A8A9EE25ADD0E3C5755D4F4A092E9DAA2B706698AC9B4C4B6A020DF902C09F6869F2CD8FF56FE7B80Bp4bCE" TargetMode="External"/><Relationship Id="rId37" Type="http://schemas.openxmlformats.org/officeDocument/2006/relationships/hyperlink" Target="consultantplus://offline/ref=171D677DE72AF7B731C9B7FD4D338BDC8275A1A8A9EE25ADD0E3C5755D4F4A092E9DAA2B706698AC9B4C4B69040DF902C09F6869F2CD8FF56FE7B80Bp4bCE" TargetMode="External"/><Relationship Id="rId40" Type="http://schemas.openxmlformats.org/officeDocument/2006/relationships/hyperlink" Target="consultantplus://offline/ref=171D677DE72AF7B731C9A9F05B5FD4D38279FEACAEEE2FFB89B6C322021F4C5C6EDDAC7E332290AB9B471A3A4553A05285D4656BEDD18FF4p7b0E" TargetMode="External"/><Relationship Id="rId45" Type="http://schemas.openxmlformats.org/officeDocument/2006/relationships/hyperlink" Target="consultantplus://offline/ref=171D677DE72AF7B731C9A9F05B5FD4D38279FEACAEEE2FFB89B6C322021F4C5C6EDDAC7E37249EF9CA081B660007B35387D46768F1pDb2E" TargetMode="External"/><Relationship Id="rId53" Type="http://schemas.openxmlformats.org/officeDocument/2006/relationships/hyperlink" Target="consultantplus://offline/ref=171D677DE72AF7B731C9B7FD4D338BDC8275A1A8A9EE25ADD0E3C5755D4F4A092E9DAA2B706698AC9B4C476E010DF902C09F6869F2CD8FF56FE7B80Bp4bCE" TargetMode="External"/><Relationship Id="rId58" Type="http://schemas.openxmlformats.org/officeDocument/2006/relationships/theme" Target="theme/theme1.xml"/><Relationship Id="rId5" Type="http://schemas.openxmlformats.org/officeDocument/2006/relationships/hyperlink" Target="consultantplus://offline/ref=171D677DE72AF7B731C9A9F05B5FD4D3827BF9A5ABE92FFB89B6C322021F4C5C6EDDAC7E33229DAA9C471A3A4553A05285D4656BEDD18FF4p7b0E" TargetMode="External"/><Relationship Id="rId15" Type="http://schemas.openxmlformats.org/officeDocument/2006/relationships/hyperlink" Target="consultantplus://offline/ref=171D677DE72AF7B731C9A9F05B5FD4D3837CFEA7ACEE2FFB89B6C322021F4C5C6EDDAC7E332295AC9F471A3A4553A05285D4656BEDD18FF4p7b0E" TargetMode="External"/><Relationship Id="rId23" Type="http://schemas.openxmlformats.org/officeDocument/2006/relationships/hyperlink" Target="consultantplus://offline/ref=171D677DE72AF7B731C9A9F05B5FD4D38279FCA4ACEE2FFB89B6C322021F4C5C7CDDF47232238BAD98524C6B03p0b7E" TargetMode="External"/><Relationship Id="rId28" Type="http://schemas.openxmlformats.org/officeDocument/2006/relationships/hyperlink" Target="consultantplus://offline/ref=171D677DE72AF7B731C9A9F05B5FD4D3827BFDA0AFE32FFB89B6C322021F4C5C6EDDAC7E332295A593471A3A4553A05285D4656BEDD18FF4p7b0E" TargetMode="External"/><Relationship Id="rId36" Type="http://schemas.openxmlformats.org/officeDocument/2006/relationships/hyperlink" Target="consultantplus://offline/ref=171D677DE72AF7B731C9B7FD4D338BDC8275A1A8A9EE25ADD0E3C5755D4F4A092E9DAA2B706698AC9B4C4B6A060DF902C09F6869F2CD8FF56FE7B80Bp4bCE" TargetMode="External"/><Relationship Id="rId49" Type="http://schemas.openxmlformats.org/officeDocument/2006/relationships/hyperlink" Target="consultantplus://offline/ref=171D677DE72AF7B731C9B7FD4D338BDC8275A1A8A9EE25ADD0E3C5755D4F4A092E9DAA2B706698AC9B4C4B6C020DF902C09F6869F2CD8FF56FE7B80Bp4bCE" TargetMode="External"/><Relationship Id="rId57" Type="http://schemas.openxmlformats.org/officeDocument/2006/relationships/fontTable" Target="fontTable.xml"/><Relationship Id="rId10" Type="http://schemas.openxmlformats.org/officeDocument/2006/relationships/hyperlink" Target="consultantplus://offline/ref=171D677DE72AF7B731C9B7FD4D338BDC8275A1A8A9EE25ADD0E3C5755D4F4A092E9DAA2B706698AC9B4C4A6D010DF902C09F6869F2CD8FF56FE7B80Bp4bCE" TargetMode="External"/><Relationship Id="rId19" Type="http://schemas.openxmlformats.org/officeDocument/2006/relationships/hyperlink" Target="consultantplus://offline/ref=171D677DE72AF7B731C9B7FD4D338BDC8275A1A8A9EE25ADD0E3C5755D4F4A092E9DAA2B706698AC9B4C4A62020DF902C09F6869F2CD8FF56FE7B80Bp4bCE" TargetMode="External"/><Relationship Id="rId31" Type="http://schemas.openxmlformats.org/officeDocument/2006/relationships/hyperlink" Target="consultantplus://offline/ref=171D677DE72AF7B731C9B7FD4D338BDC8275A1A8A9EE25ADD0E3C5755D4F4A092E9DAA2B706698AC9B4C4B6B090DF902C09F6869F2CD8FF56FE7B80Bp4bCE" TargetMode="External"/><Relationship Id="rId44" Type="http://schemas.openxmlformats.org/officeDocument/2006/relationships/hyperlink" Target="consultantplus://offline/ref=171D677DE72AF7B731C9A9F05B5FD4D38279FEACAEEE2FFB89B6C322021F4C5C6EDDAC7836269EF9CA081B660007B35387D46768F1pDb2E" TargetMode="External"/><Relationship Id="rId52" Type="http://schemas.openxmlformats.org/officeDocument/2006/relationships/hyperlink" Target="consultantplus://offline/ref=171D677DE72AF7B731C9B7FD4D338BDC8275A1A8A9EE25ADD0E3C5755D4F4A092E9DAA2B706698AC9B4C466A050DF902C09F6869F2CD8FF56FE7B80Bp4bCE" TargetMode="External"/><Relationship Id="rId4" Type="http://schemas.openxmlformats.org/officeDocument/2006/relationships/webSettings" Target="webSettings.xml"/><Relationship Id="rId9" Type="http://schemas.openxmlformats.org/officeDocument/2006/relationships/hyperlink" Target="consultantplus://offline/ref=171D677DE72AF7B731C9B7FD4D338BDC8275A1A8A9EE25ADD0E3C5755D4F4A092E9DAA2B6266C0A09A4D506B0218AF5386pCbBE" TargetMode="External"/><Relationship Id="rId14" Type="http://schemas.openxmlformats.org/officeDocument/2006/relationships/hyperlink" Target="consultantplus://offline/ref=171D677DE72AF7B731C9A9F05B5FD4D38376FDA7ACE82FFB89B6C322021F4C5C6EDDAC7E332295AC9B471A3A4553A05285D4656BEDD18FF4p7b0E" TargetMode="External"/><Relationship Id="rId22" Type="http://schemas.openxmlformats.org/officeDocument/2006/relationships/hyperlink" Target="consultantplus://offline/ref=171D677DE72AF7B731C9A9F05B5FD4D38376FEA3A8E82FFB89B6C322021F4C5C7CDDF47232238BAD98524C6B03p0b7E" TargetMode="External"/><Relationship Id="rId27" Type="http://schemas.openxmlformats.org/officeDocument/2006/relationships/hyperlink" Target="consultantplus://offline/ref=171D677DE72AF7B731C9A9F05B5FD4D3827BFDA0AFE32FFB89B6C322021F4C5C6EDDAC7E332295AA98471A3A4553A05285D4656BEDD18FF4p7b0E" TargetMode="External"/><Relationship Id="rId30" Type="http://schemas.openxmlformats.org/officeDocument/2006/relationships/hyperlink" Target="consultantplus://offline/ref=171D677DE72AF7B731C9A9F05B5FD4D3827BFDA0AFE32FFB89B6C322021F4C5C6EDDAC7E332295A593471A3A4553A05285D4656BEDD18FF4p7b0E" TargetMode="External"/><Relationship Id="rId35" Type="http://schemas.openxmlformats.org/officeDocument/2006/relationships/hyperlink" Target="consultantplus://offline/ref=171D677DE72AF7B731C9B7FD4D338BDC8275A1A8A9EE25ADD0E3C5755D4F4A092E9DAA2B706698AC9B4C4B6A070DF902C09F6869F2CD8FF56FE7B80Bp4bCE" TargetMode="External"/><Relationship Id="rId43" Type="http://schemas.openxmlformats.org/officeDocument/2006/relationships/hyperlink" Target="consultantplus://offline/ref=171D677DE72AF7B731C9A9F05B5FD4D38279FEACAEEE2FFB89B6C322021F4C5C6EDDAC7E332290AB92471A3A4553A05285D4656BEDD18FF4p7b0E" TargetMode="External"/><Relationship Id="rId48" Type="http://schemas.openxmlformats.org/officeDocument/2006/relationships/hyperlink" Target="consultantplus://offline/ref=171D677DE72AF7B731C9B7FD4D338BDC8275A1A8A9EE25ADD0E3C5755D4F4A092E9DAA2B706698AC9B4C4B6D060DF902C09F6869F2CD8FF56FE7B80Bp4bCE" TargetMode="External"/><Relationship Id="rId56" Type="http://schemas.openxmlformats.org/officeDocument/2006/relationships/hyperlink" Target="consultantplus://offline/ref=171D677DE72AF7B731C9A9F05B5FD4D38279FDADA8E32FFB89B6C322021F4C5C6EDDAC7E332297AA92471A3A4553A05285D4656BEDD18FF4p7b0E" TargetMode="External"/><Relationship Id="rId8" Type="http://schemas.openxmlformats.org/officeDocument/2006/relationships/hyperlink" Target="consultantplus://offline/ref=171D677DE72AF7B731C9B7FD4D338BDC8275A1A8A9EE2DAED6E6C5755D4F4A092E9DAA2B706698AC9B4C486F030DF902C09F6869F2CD8FF56FE7B80Bp4bCE" TargetMode="External"/><Relationship Id="rId51" Type="http://schemas.openxmlformats.org/officeDocument/2006/relationships/hyperlink" Target="consultantplus://offline/ref=171D677DE72AF7B731C9B7FD4D338BDC8275A1A8A9EE25ADD0E3C5755D4F4A092E9DAA2B706698AC9B4C486A030DF902C09F6869F2CD8FF56FE7B80Bp4bC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9429</Words>
  <Characters>53748</Characters>
  <Application>Microsoft Office Word</Application>
  <DocSecurity>0</DocSecurity>
  <Lines>447</Lines>
  <Paragraphs>126</Paragraphs>
  <ScaleCrop>false</ScaleCrop>
  <Company/>
  <LinksUpToDate>false</LinksUpToDate>
  <CharactersWithSpaces>63051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Фенина Елена Николаевна</dc:creator>
  <cp:keywords/>
  <dc:description/>
  <cp:lastModifiedBy>User</cp:lastModifiedBy>
  <cp:revision>3</cp:revision>
  <dcterms:created xsi:type="dcterms:W3CDTF">2021-03-11T04:27:00Z</dcterms:created>
  <dcterms:modified xsi:type="dcterms:W3CDTF">2021-03-16T06:16:00Z</dcterms:modified>
</cp:coreProperties>
</file>