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9C" w:rsidRPr="008B1394" w:rsidRDefault="008B1394" w:rsidP="008B1394">
      <w:pPr>
        <w:jc w:val="right"/>
        <w:rPr>
          <w:sz w:val="28"/>
          <w:szCs w:val="28"/>
        </w:rPr>
      </w:pPr>
      <w:r w:rsidRPr="008B1394">
        <w:rPr>
          <w:sz w:val="28"/>
          <w:szCs w:val="28"/>
        </w:rPr>
        <w:t>ПРИЛОЖЕНИЕ № 3 к приказу</w:t>
      </w:r>
    </w:p>
    <w:p w:rsidR="008B1394" w:rsidRPr="008B1394" w:rsidRDefault="008B1394" w:rsidP="008B1394">
      <w:pPr>
        <w:jc w:val="right"/>
        <w:rPr>
          <w:sz w:val="28"/>
          <w:szCs w:val="28"/>
        </w:rPr>
      </w:pPr>
      <w:r w:rsidRPr="008B1394">
        <w:rPr>
          <w:sz w:val="28"/>
          <w:szCs w:val="28"/>
        </w:rPr>
        <w:t>№_______________ от ____202_ г.</w:t>
      </w:r>
    </w:p>
    <w:p w:rsidR="008B1394" w:rsidRPr="008B1394" w:rsidRDefault="008B1394" w:rsidP="008B1394">
      <w:pPr>
        <w:jc w:val="right"/>
        <w:rPr>
          <w:sz w:val="28"/>
          <w:szCs w:val="28"/>
        </w:rPr>
      </w:pPr>
      <w:r w:rsidRPr="008B1394">
        <w:rPr>
          <w:sz w:val="28"/>
          <w:szCs w:val="28"/>
        </w:rPr>
        <w:t>УТВЕРЖДАЮ</w:t>
      </w:r>
      <w:r w:rsidRPr="008B1394">
        <w:rPr>
          <w:sz w:val="28"/>
          <w:szCs w:val="28"/>
        </w:rPr>
        <w:br/>
        <w:t>Директор МБОУ Прогимназия №131</w:t>
      </w:r>
    </w:p>
    <w:p w:rsidR="008B1394" w:rsidRPr="008B1394" w:rsidRDefault="008B1394" w:rsidP="008B1394">
      <w:pPr>
        <w:jc w:val="right"/>
        <w:rPr>
          <w:sz w:val="28"/>
          <w:szCs w:val="28"/>
        </w:rPr>
      </w:pPr>
      <w:r w:rsidRPr="008B1394">
        <w:rPr>
          <w:sz w:val="28"/>
          <w:szCs w:val="28"/>
        </w:rPr>
        <w:t>_________________Г.Р. Миннибаева</w:t>
      </w:r>
    </w:p>
    <w:p w:rsidR="008B1394" w:rsidRPr="008B1394" w:rsidRDefault="008B1394" w:rsidP="008B1394">
      <w:pPr>
        <w:jc w:val="right"/>
        <w:rPr>
          <w:sz w:val="28"/>
          <w:szCs w:val="28"/>
        </w:rPr>
      </w:pPr>
    </w:p>
    <w:p w:rsidR="008B1394" w:rsidRPr="008B1394" w:rsidRDefault="008B1394" w:rsidP="008B1394">
      <w:pPr>
        <w:jc w:val="right"/>
        <w:rPr>
          <w:sz w:val="28"/>
          <w:szCs w:val="28"/>
        </w:rPr>
      </w:pPr>
      <w:r w:rsidRPr="008B1394">
        <w:rPr>
          <w:sz w:val="28"/>
          <w:szCs w:val="28"/>
        </w:rPr>
        <w:t>ПЕРЕЧЕНЬ НАПРАВЛЕНИЙ ПЛАТНЫХ УСЛУГ (РАБОТ0, ОКАЗЫВАЕМЫХ МБОУ ПРОГИМНАЗИЯ №131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4672"/>
      </w:tblGrid>
      <w:tr w:rsidR="008B1394" w:rsidRPr="008B1394" w:rsidTr="008B1394">
        <w:tc>
          <w:tcPr>
            <w:tcW w:w="846" w:type="dxa"/>
          </w:tcPr>
          <w:p w:rsidR="008B1394" w:rsidRPr="008B1394" w:rsidRDefault="008B1394" w:rsidP="008B1394">
            <w:pPr>
              <w:jc w:val="right"/>
              <w:rPr>
                <w:sz w:val="28"/>
                <w:szCs w:val="28"/>
              </w:rPr>
            </w:pPr>
            <w:r w:rsidRPr="008B1394">
              <w:rPr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8B1394" w:rsidRPr="008B1394" w:rsidRDefault="008B1394" w:rsidP="008B1394">
            <w:pPr>
              <w:jc w:val="center"/>
              <w:rPr>
                <w:sz w:val="28"/>
                <w:szCs w:val="28"/>
              </w:rPr>
            </w:pPr>
            <w:r w:rsidRPr="008B1394">
              <w:rPr>
                <w:sz w:val="28"/>
                <w:szCs w:val="28"/>
              </w:rPr>
              <w:t xml:space="preserve">Направление </w:t>
            </w:r>
          </w:p>
        </w:tc>
        <w:tc>
          <w:tcPr>
            <w:tcW w:w="4672" w:type="dxa"/>
          </w:tcPr>
          <w:p w:rsidR="008B1394" w:rsidRPr="008B1394" w:rsidRDefault="008B1394" w:rsidP="008B1394">
            <w:pPr>
              <w:jc w:val="right"/>
              <w:rPr>
                <w:sz w:val="28"/>
                <w:szCs w:val="28"/>
              </w:rPr>
            </w:pPr>
          </w:p>
        </w:tc>
      </w:tr>
      <w:tr w:rsidR="008B1394" w:rsidRPr="008B1394" w:rsidTr="008B1394">
        <w:tc>
          <w:tcPr>
            <w:tcW w:w="846" w:type="dxa"/>
          </w:tcPr>
          <w:p w:rsidR="008B1394" w:rsidRPr="008B1394" w:rsidRDefault="008B1394" w:rsidP="008B1394">
            <w:pPr>
              <w:jc w:val="right"/>
              <w:rPr>
                <w:sz w:val="28"/>
                <w:szCs w:val="28"/>
              </w:rPr>
            </w:pPr>
            <w:r w:rsidRPr="008B1394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8B1394" w:rsidRPr="008B1394" w:rsidRDefault="008B1394" w:rsidP="008B1394">
            <w:pPr>
              <w:jc w:val="right"/>
              <w:rPr>
                <w:sz w:val="28"/>
                <w:szCs w:val="28"/>
              </w:rPr>
            </w:pPr>
            <w:r w:rsidRPr="008B1394">
              <w:rPr>
                <w:sz w:val="28"/>
                <w:szCs w:val="28"/>
              </w:rPr>
              <w:t xml:space="preserve">Социально-педагогическое </w:t>
            </w:r>
          </w:p>
        </w:tc>
        <w:tc>
          <w:tcPr>
            <w:tcW w:w="4672" w:type="dxa"/>
          </w:tcPr>
          <w:p w:rsidR="008B1394" w:rsidRPr="008B1394" w:rsidRDefault="008B1394" w:rsidP="008B1394">
            <w:pPr>
              <w:jc w:val="right"/>
              <w:rPr>
                <w:sz w:val="28"/>
                <w:szCs w:val="28"/>
              </w:rPr>
            </w:pPr>
            <w:r w:rsidRPr="008B1394">
              <w:rPr>
                <w:sz w:val="28"/>
                <w:szCs w:val="28"/>
              </w:rPr>
              <w:t>Школа выходного дня</w:t>
            </w:r>
          </w:p>
        </w:tc>
      </w:tr>
      <w:tr w:rsidR="008B1394" w:rsidRPr="008B1394" w:rsidTr="008B1394">
        <w:tc>
          <w:tcPr>
            <w:tcW w:w="846" w:type="dxa"/>
          </w:tcPr>
          <w:p w:rsidR="008B1394" w:rsidRPr="008B1394" w:rsidRDefault="008B1394" w:rsidP="008B1394">
            <w:pPr>
              <w:jc w:val="right"/>
              <w:rPr>
                <w:sz w:val="28"/>
                <w:szCs w:val="28"/>
              </w:rPr>
            </w:pPr>
            <w:r w:rsidRPr="008B1394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8B1394" w:rsidRPr="008B1394" w:rsidRDefault="008B1394" w:rsidP="008B1394">
            <w:pPr>
              <w:jc w:val="right"/>
              <w:rPr>
                <w:sz w:val="28"/>
                <w:szCs w:val="28"/>
              </w:rPr>
            </w:pPr>
            <w:r w:rsidRPr="008B1394">
              <w:rPr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4672" w:type="dxa"/>
          </w:tcPr>
          <w:p w:rsidR="008B1394" w:rsidRPr="008B1394" w:rsidRDefault="008B1394" w:rsidP="008B1394">
            <w:pPr>
              <w:jc w:val="right"/>
              <w:rPr>
                <w:sz w:val="28"/>
                <w:szCs w:val="28"/>
              </w:rPr>
            </w:pPr>
            <w:r w:rsidRPr="008B1394">
              <w:rPr>
                <w:sz w:val="28"/>
                <w:szCs w:val="28"/>
              </w:rPr>
              <w:t>Изучение иностранных языков</w:t>
            </w:r>
          </w:p>
        </w:tc>
      </w:tr>
      <w:tr w:rsidR="008B1394" w:rsidRPr="008B1394" w:rsidTr="008B1394">
        <w:tc>
          <w:tcPr>
            <w:tcW w:w="846" w:type="dxa"/>
          </w:tcPr>
          <w:p w:rsidR="008B1394" w:rsidRPr="008B1394" w:rsidRDefault="008B1394" w:rsidP="008B1394">
            <w:pPr>
              <w:jc w:val="right"/>
              <w:rPr>
                <w:sz w:val="28"/>
                <w:szCs w:val="28"/>
              </w:rPr>
            </w:pPr>
            <w:r w:rsidRPr="008B1394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8B1394" w:rsidRPr="008B1394" w:rsidRDefault="008B1394" w:rsidP="008B1394">
            <w:pPr>
              <w:jc w:val="right"/>
              <w:rPr>
                <w:sz w:val="28"/>
                <w:szCs w:val="28"/>
              </w:rPr>
            </w:pPr>
            <w:r w:rsidRPr="008B1394">
              <w:rPr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4672" w:type="dxa"/>
          </w:tcPr>
          <w:p w:rsidR="008B1394" w:rsidRPr="008B1394" w:rsidRDefault="008B1394" w:rsidP="008B1394">
            <w:pPr>
              <w:jc w:val="right"/>
              <w:rPr>
                <w:sz w:val="28"/>
                <w:szCs w:val="28"/>
              </w:rPr>
            </w:pPr>
            <w:r w:rsidRPr="008B1394">
              <w:rPr>
                <w:sz w:val="28"/>
                <w:szCs w:val="28"/>
              </w:rPr>
              <w:t>Решение нестандартных задач</w:t>
            </w:r>
          </w:p>
        </w:tc>
      </w:tr>
      <w:tr w:rsidR="008B1394" w:rsidRPr="008B1394" w:rsidTr="008B1394">
        <w:tc>
          <w:tcPr>
            <w:tcW w:w="846" w:type="dxa"/>
          </w:tcPr>
          <w:p w:rsidR="008B1394" w:rsidRPr="008B1394" w:rsidRDefault="008B1394" w:rsidP="008B1394">
            <w:pPr>
              <w:jc w:val="right"/>
              <w:rPr>
                <w:sz w:val="28"/>
                <w:szCs w:val="28"/>
              </w:rPr>
            </w:pPr>
            <w:r w:rsidRPr="008B1394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8B1394" w:rsidRPr="008B1394" w:rsidRDefault="008B1394" w:rsidP="008B1394">
            <w:pPr>
              <w:jc w:val="right"/>
              <w:rPr>
                <w:sz w:val="28"/>
                <w:szCs w:val="28"/>
              </w:rPr>
            </w:pPr>
            <w:r w:rsidRPr="008B1394">
              <w:rPr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4672" w:type="dxa"/>
          </w:tcPr>
          <w:p w:rsidR="008B1394" w:rsidRPr="008B1394" w:rsidRDefault="008B1394" w:rsidP="008B1394">
            <w:pPr>
              <w:jc w:val="right"/>
              <w:rPr>
                <w:sz w:val="28"/>
                <w:szCs w:val="28"/>
              </w:rPr>
            </w:pPr>
            <w:r w:rsidRPr="008B1394">
              <w:rPr>
                <w:sz w:val="28"/>
                <w:szCs w:val="28"/>
              </w:rPr>
              <w:t>Обучение актерскому мастерству</w:t>
            </w:r>
          </w:p>
        </w:tc>
      </w:tr>
      <w:tr w:rsidR="008B1394" w:rsidRPr="008B1394" w:rsidTr="008B1394">
        <w:tc>
          <w:tcPr>
            <w:tcW w:w="846" w:type="dxa"/>
          </w:tcPr>
          <w:p w:rsidR="008B1394" w:rsidRPr="008B1394" w:rsidRDefault="008B1394" w:rsidP="008B1394">
            <w:pPr>
              <w:jc w:val="right"/>
              <w:rPr>
                <w:sz w:val="28"/>
                <w:szCs w:val="28"/>
              </w:rPr>
            </w:pPr>
            <w:r w:rsidRPr="008B1394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8B1394" w:rsidRPr="008B1394" w:rsidRDefault="008B1394" w:rsidP="008B1394">
            <w:pPr>
              <w:jc w:val="right"/>
              <w:rPr>
                <w:sz w:val="28"/>
                <w:szCs w:val="28"/>
              </w:rPr>
            </w:pPr>
            <w:r w:rsidRPr="008B1394">
              <w:rPr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4672" w:type="dxa"/>
          </w:tcPr>
          <w:p w:rsidR="008B1394" w:rsidRPr="008B1394" w:rsidRDefault="008B1394" w:rsidP="008B1394">
            <w:pPr>
              <w:jc w:val="right"/>
              <w:rPr>
                <w:sz w:val="28"/>
                <w:szCs w:val="28"/>
              </w:rPr>
            </w:pPr>
            <w:r w:rsidRPr="008B1394">
              <w:rPr>
                <w:sz w:val="28"/>
                <w:szCs w:val="28"/>
              </w:rPr>
              <w:t>Логопедическая диагностика</w:t>
            </w:r>
          </w:p>
        </w:tc>
      </w:tr>
      <w:tr w:rsidR="008B1394" w:rsidRPr="008B1394" w:rsidTr="008B1394">
        <w:tc>
          <w:tcPr>
            <w:tcW w:w="846" w:type="dxa"/>
          </w:tcPr>
          <w:p w:rsidR="008B1394" w:rsidRPr="008B1394" w:rsidRDefault="008B1394" w:rsidP="008B1394">
            <w:pPr>
              <w:jc w:val="right"/>
              <w:rPr>
                <w:sz w:val="28"/>
                <w:szCs w:val="28"/>
              </w:rPr>
            </w:pPr>
            <w:r w:rsidRPr="008B1394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8B1394" w:rsidRPr="008B1394" w:rsidRDefault="008B1394" w:rsidP="008B1394">
            <w:pPr>
              <w:jc w:val="right"/>
              <w:rPr>
                <w:sz w:val="28"/>
                <w:szCs w:val="28"/>
              </w:rPr>
            </w:pPr>
            <w:r w:rsidRPr="008B1394">
              <w:rPr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4672" w:type="dxa"/>
          </w:tcPr>
          <w:p w:rsidR="008B1394" w:rsidRPr="008B1394" w:rsidRDefault="008B1394" w:rsidP="008B1394">
            <w:pPr>
              <w:jc w:val="right"/>
              <w:rPr>
                <w:sz w:val="28"/>
                <w:szCs w:val="28"/>
              </w:rPr>
            </w:pPr>
            <w:r w:rsidRPr="008B1394">
              <w:rPr>
                <w:sz w:val="28"/>
                <w:szCs w:val="28"/>
              </w:rPr>
              <w:t>Психологическая диагностика</w:t>
            </w:r>
          </w:p>
        </w:tc>
      </w:tr>
    </w:tbl>
    <w:p w:rsidR="008B1394" w:rsidRPr="008B1394" w:rsidRDefault="008B1394" w:rsidP="008B1394">
      <w:pPr>
        <w:jc w:val="right"/>
        <w:rPr>
          <w:sz w:val="28"/>
          <w:szCs w:val="28"/>
        </w:rPr>
      </w:pPr>
    </w:p>
    <w:p w:rsidR="008B1394" w:rsidRDefault="008B1394" w:rsidP="008B1394">
      <w:pPr>
        <w:rPr>
          <w:sz w:val="28"/>
          <w:szCs w:val="28"/>
        </w:rPr>
      </w:pPr>
      <w:r w:rsidRPr="008B1394">
        <w:rPr>
          <w:sz w:val="28"/>
          <w:szCs w:val="28"/>
        </w:rPr>
        <w:t>Исполнитель</w:t>
      </w:r>
      <w:r>
        <w:rPr>
          <w:sz w:val="28"/>
          <w:szCs w:val="28"/>
        </w:rPr>
        <w:t xml:space="preserve"> </w:t>
      </w:r>
    </w:p>
    <w:p w:rsidR="008B1394" w:rsidRDefault="008B1394" w:rsidP="008B139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Заместитель  директора</w:t>
      </w:r>
      <w:proofErr w:type="gramEnd"/>
      <w:r>
        <w:rPr>
          <w:sz w:val="28"/>
          <w:szCs w:val="28"/>
        </w:rPr>
        <w:t xml:space="preserve"> О.А. </w:t>
      </w:r>
      <w:proofErr w:type="spellStart"/>
      <w:r>
        <w:rPr>
          <w:sz w:val="28"/>
          <w:szCs w:val="28"/>
        </w:rPr>
        <w:t>Громоздова</w:t>
      </w:r>
      <w:bookmarkStart w:id="0" w:name="_GoBack"/>
      <w:bookmarkEnd w:id="0"/>
      <w:proofErr w:type="spellEnd"/>
    </w:p>
    <w:p w:rsidR="008B1394" w:rsidRPr="008B1394" w:rsidRDefault="008B1394" w:rsidP="008B1394">
      <w:pPr>
        <w:rPr>
          <w:sz w:val="28"/>
          <w:szCs w:val="28"/>
        </w:rPr>
      </w:pPr>
      <w:r>
        <w:rPr>
          <w:sz w:val="28"/>
          <w:szCs w:val="28"/>
        </w:rPr>
        <w:t>Тел. 2444-204</w:t>
      </w:r>
    </w:p>
    <w:p w:rsidR="008B1394" w:rsidRDefault="008B1394" w:rsidP="008B1394">
      <w:pPr>
        <w:jc w:val="right"/>
      </w:pPr>
    </w:p>
    <w:sectPr w:rsidR="008B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94"/>
    <w:rsid w:val="005D099C"/>
    <w:rsid w:val="008B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FBF1D-0E2D-4711-B845-BAD1AFB4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2020-12-15T09:34:00Z</dcterms:created>
  <dcterms:modified xsi:type="dcterms:W3CDTF">2020-12-15T09:50:00Z</dcterms:modified>
</cp:coreProperties>
</file>